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5760"/>
      </w:tblGrid>
      <w:tr w:rsidR="00C41934" w:rsidRPr="0084149B" w:rsidTr="00C41934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C41934" w:rsidRPr="0084149B" w:rsidRDefault="00C41934" w:rsidP="0084149B">
            <w:pPr>
              <w:pStyle w:val="af"/>
              <w:ind w:firstLine="851"/>
              <w:rPr>
                <w:sz w:val="26"/>
                <w:szCs w:val="26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C41934" w:rsidRPr="0084149B" w:rsidRDefault="00C41934" w:rsidP="00F04FC1">
            <w:pPr>
              <w:pStyle w:val="af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61225" w:rsidRPr="0084149B" w:rsidTr="00033980">
        <w:tblPrEx>
          <w:tblLook w:val="0000" w:firstRow="0" w:lastRow="0" w:firstColumn="0" w:lastColumn="0" w:noHBand="0" w:noVBand="0"/>
        </w:tblPrEx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C61225" w:rsidRPr="0084149B" w:rsidRDefault="00C61225" w:rsidP="0084149B">
            <w:pPr>
              <w:pStyle w:val="af"/>
              <w:ind w:firstLine="851"/>
              <w:rPr>
                <w:sz w:val="26"/>
                <w:szCs w:val="26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C61225" w:rsidRPr="0084149B" w:rsidRDefault="00C61225" w:rsidP="0084149B">
            <w:pPr>
              <w:spacing w:after="0" w:line="240" w:lineRule="auto"/>
              <w:ind w:firstLine="851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93ED1" w:rsidRPr="0084149B" w:rsidTr="00BA20B5">
        <w:tblPrEx>
          <w:tblLook w:val="0000" w:firstRow="0" w:lastRow="0" w:firstColumn="0" w:lastColumn="0" w:noHBand="0" w:noVBand="0"/>
        </w:tblPrEx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193ED1" w:rsidRPr="0084149B" w:rsidRDefault="00193ED1" w:rsidP="0084149B">
            <w:pPr>
              <w:pStyle w:val="af"/>
              <w:ind w:firstLine="851"/>
              <w:rPr>
                <w:sz w:val="26"/>
                <w:szCs w:val="26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193ED1" w:rsidRPr="0084149B" w:rsidRDefault="00193ED1" w:rsidP="0084149B">
            <w:pPr>
              <w:spacing w:after="0" w:line="240" w:lineRule="auto"/>
              <w:ind w:firstLine="851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193ED1" w:rsidRPr="0084149B" w:rsidRDefault="00193ED1" w:rsidP="0084149B">
      <w:pPr>
        <w:pStyle w:val="a5"/>
        <w:widowControl w:val="0"/>
        <w:ind w:firstLine="851"/>
        <w:jc w:val="left"/>
        <w:rPr>
          <w:sz w:val="26"/>
          <w:szCs w:val="26"/>
        </w:rPr>
      </w:pPr>
    </w:p>
    <w:p w:rsidR="00193ED1" w:rsidRPr="0084149B" w:rsidRDefault="00193ED1" w:rsidP="0084149B">
      <w:pPr>
        <w:pStyle w:val="a5"/>
        <w:widowControl w:val="0"/>
        <w:ind w:firstLine="851"/>
        <w:rPr>
          <w:sz w:val="26"/>
          <w:szCs w:val="26"/>
        </w:rPr>
      </w:pPr>
      <w:r w:rsidRPr="0084149B">
        <w:rPr>
          <w:sz w:val="26"/>
          <w:szCs w:val="26"/>
        </w:rPr>
        <w:t>Должностной регламент</w:t>
      </w:r>
    </w:p>
    <w:p w:rsidR="00193ED1" w:rsidRPr="0084149B" w:rsidRDefault="00193ED1" w:rsidP="0084149B">
      <w:pPr>
        <w:pStyle w:val="ConsPlusNormal"/>
        <w:ind w:firstLine="851"/>
        <w:jc w:val="center"/>
        <w:rPr>
          <w:rFonts w:ascii="Times New Roman" w:hAnsi="Times New Roman"/>
          <w:b/>
          <w:sz w:val="26"/>
          <w:szCs w:val="26"/>
        </w:rPr>
      </w:pPr>
      <w:r w:rsidRPr="0084149B">
        <w:rPr>
          <w:rStyle w:val="FontStyle181"/>
          <w:szCs w:val="26"/>
        </w:rPr>
        <w:t>государственного налогового инспектора</w:t>
      </w:r>
      <w:r w:rsidRPr="0084149B">
        <w:rPr>
          <w:rFonts w:ascii="Times New Roman" w:hAnsi="Times New Roman"/>
          <w:b/>
          <w:sz w:val="26"/>
          <w:szCs w:val="26"/>
        </w:rPr>
        <w:t xml:space="preserve"> </w:t>
      </w:r>
    </w:p>
    <w:p w:rsidR="00193ED1" w:rsidRPr="0084149B" w:rsidRDefault="00193ED1" w:rsidP="0084149B">
      <w:pPr>
        <w:pStyle w:val="ConsPlusNormal"/>
        <w:ind w:firstLine="851"/>
        <w:jc w:val="center"/>
        <w:rPr>
          <w:rFonts w:ascii="Times New Roman" w:hAnsi="Times New Roman"/>
          <w:b/>
          <w:color w:val="FF0000"/>
          <w:sz w:val="26"/>
          <w:szCs w:val="26"/>
        </w:rPr>
      </w:pPr>
      <w:r w:rsidRPr="0084149B">
        <w:rPr>
          <w:rFonts w:ascii="Times New Roman" w:hAnsi="Times New Roman"/>
          <w:b/>
          <w:sz w:val="26"/>
          <w:szCs w:val="26"/>
        </w:rPr>
        <w:t xml:space="preserve">отдела </w:t>
      </w:r>
      <w:r w:rsidR="00B41D45" w:rsidRPr="0084149B">
        <w:rPr>
          <w:rFonts w:ascii="Times New Roman" w:hAnsi="Times New Roman"/>
          <w:b/>
          <w:sz w:val="26"/>
          <w:szCs w:val="26"/>
        </w:rPr>
        <w:t>оперативного контроля</w:t>
      </w:r>
    </w:p>
    <w:p w:rsidR="00C61225" w:rsidRPr="0084149B" w:rsidRDefault="00C61225" w:rsidP="0084149B">
      <w:pPr>
        <w:pStyle w:val="ConsPlusNormal"/>
        <w:ind w:firstLine="851"/>
        <w:jc w:val="center"/>
        <w:rPr>
          <w:rFonts w:ascii="Times New Roman" w:hAnsi="Times New Roman"/>
          <w:b/>
          <w:sz w:val="26"/>
          <w:szCs w:val="26"/>
        </w:rPr>
      </w:pPr>
      <w:r w:rsidRPr="0084149B">
        <w:rPr>
          <w:rFonts w:ascii="Times New Roman" w:hAnsi="Times New Roman"/>
          <w:b/>
          <w:sz w:val="26"/>
          <w:szCs w:val="26"/>
        </w:rPr>
        <w:t>Инспекции Федеральной налоговой службы №17 по г. Москве</w:t>
      </w:r>
    </w:p>
    <w:p w:rsidR="00193ED1" w:rsidRPr="0084149B" w:rsidRDefault="00193ED1" w:rsidP="0084149B">
      <w:pPr>
        <w:pStyle w:val="ConsPlusNormal"/>
        <w:ind w:firstLine="851"/>
        <w:jc w:val="center"/>
        <w:rPr>
          <w:rFonts w:ascii="Times New Roman" w:hAnsi="Times New Roman"/>
          <w:sz w:val="20"/>
          <w:szCs w:val="20"/>
        </w:rPr>
      </w:pPr>
      <w:r w:rsidRPr="0084149B">
        <w:rPr>
          <w:rFonts w:ascii="Times New Roman" w:hAnsi="Times New Roman"/>
          <w:sz w:val="20"/>
          <w:szCs w:val="20"/>
        </w:rPr>
        <w:t>(наименование должности, наименование структурного подразделения налогового органа Российской Федерации, наименование налогового органа Российской Федерации)</w:t>
      </w:r>
    </w:p>
    <w:p w:rsidR="00193ED1" w:rsidRPr="0084149B" w:rsidRDefault="00193ED1" w:rsidP="0084149B">
      <w:pPr>
        <w:pStyle w:val="ConsPlusNormal"/>
        <w:ind w:firstLine="851"/>
        <w:rPr>
          <w:rFonts w:ascii="Times New Roman" w:hAnsi="Times New Roman"/>
          <w:sz w:val="26"/>
          <w:szCs w:val="26"/>
        </w:rPr>
      </w:pPr>
    </w:p>
    <w:p w:rsidR="00193ED1" w:rsidRPr="0084149B" w:rsidRDefault="00193ED1" w:rsidP="0084149B">
      <w:pPr>
        <w:pStyle w:val="ConsPlusNormal"/>
        <w:ind w:firstLine="851"/>
        <w:jc w:val="center"/>
        <w:rPr>
          <w:rFonts w:ascii="Times New Roman" w:hAnsi="Times New Roman"/>
          <w:b/>
          <w:sz w:val="26"/>
          <w:szCs w:val="26"/>
        </w:rPr>
      </w:pPr>
      <w:r w:rsidRPr="0084149B">
        <w:rPr>
          <w:rFonts w:ascii="Times New Roman" w:hAnsi="Times New Roman"/>
          <w:b/>
          <w:sz w:val="26"/>
          <w:szCs w:val="26"/>
        </w:rPr>
        <w:t>I. Общие положения</w:t>
      </w:r>
    </w:p>
    <w:p w:rsidR="00193ED1" w:rsidRPr="0084149B" w:rsidRDefault="00193ED1" w:rsidP="0084149B">
      <w:pPr>
        <w:pStyle w:val="ConsPlusNormal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193ED1" w:rsidRPr="0084149B" w:rsidRDefault="00193ED1" w:rsidP="0084149B">
      <w:pPr>
        <w:pStyle w:val="ConsPlusNormal"/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84149B">
        <w:rPr>
          <w:rFonts w:ascii="Times New Roman" w:hAnsi="Times New Roman"/>
          <w:sz w:val="26"/>
          <w:szCs w:val="26"/>
        </w:rPr>
        <w:t xml:space="preserve">          1. Должность федеральной государственной гражданской службы (далее –гражданская служба) </w:t>
      </w:r>
      <w:r w:rsidRPr="0084149B">
        <w:rPr>
          <w:rStyle w:val="FontStyle181"/>
          <w:b w:val="0"/>
          <w:szCs w:val="26"/>
        </w:rPr>
        <w:t>государственного налогового инспектора</w:t>
      </w:r>
      <w:r w:rsidRPr="0084149B">
        <w:rPr>
          <w:rFonts w:ascii="Times New Roman" w:hAnsi="Times New Roman"/>
          <w:b/>
          <w:sz w:val="26"/>
          <w:szCs w:val="26"/>
        </w:rPr>
        <w:t xml:space="preserve"> </w:t>
      </w:r>
      <w:r w:rsidRPr="0084149B">
        <w:rPr>
          <w:rFonts w:ascii="Times New Roman" w:hAnsi="Times New Roman"/>
          <w:color w:val="000000"/>
          <w:sz w:val="26"/>
          <w:szCs w:val="26"/>
        </w:rPr>
        <w:t>отдела</w:t>
      </w:r>
    </w:p>
    <w:p w:rsidR="00193ED1" w:rsidRPr="0084149B" w:rsidRDefault="00B41D45" w:rsidP="0084149B">
      <w:pPr>
        <w:pStyle w:val="ConsPlusNormal"/>
        <w:ind w:firstLine="851"/>
        <w:jc w:val="both"/>
        <w:rPr>
          <w:rFonts w:ascii="Times New Roman" w:hAnsi="Times New Roman"/>
          <w:color w:val="FF0000"/>
          <w:sz w:val="26"/>
          <w:szCs w:val="26"/>
        </w:rPr>
      </w:pPr>
      <w:r w:rsidRPr="0084149B">
        <w:rPr>
          <w:rFonts w:ascii="Times New Roman" w:hAnsi="Times New Roman"/>
          <w:color w:val="000000"/>
          <w:sz w:val="26"/>
          <w:szCs w:val="26"/>
        </w:rPr>
        <w:t>оперативного контроля</w:t>
      </w:r>
    </w:p>
    <w:p w:rsidR="00193ED1" w:rsidRPr="0084149B" w:rsidRDefault="00193ED1" w:rsidP="0084149B">
      <w:pPr>
        <w:pStyle w:val="ConsPlusNormal"/>
        <w:ind w:firstLine="851"/>
        <w:jc w:val="both"/>
        <w:rPr>
          <w:rFonts w:ascii="Times New Roman" w:hAnsi="Times New Roman"/>
          <w:sz w:val="26"/>
          <w:szCs w:val="26"/>
        </w:rPr>
      </w:pPr>
      <w:r w:rsidRPr="0084149B">
        <w:rPr>
          <w:rFonts w:ascii="Times New Roman" w:hAnsi="Times New Roman"/>
          <w:sz w:val="26"/>
          <w:szCs w:val="26"/>
        </w:rPr>
        <w:t xml:space="preserve">относится к </w:t>
      </w:r>
      <w:r w:rsidR="0085284D" w:rsidRPr="0084149B">
        <w:rPr>
          <w:rFonts w:ascii="Times New Roman" w:hAnsi="Times New Roman"/>
          <w:sz w:val="26"/>
          <w:szCs w:val="26"/>
          <w:u w:val="single"/>
        </w:rPr>
        <w:t>старшей</w:t>
      </w:r>
      <w:r w:rsidRPr="0084149B">
        <w:rPr>
          <w:rFonts w:ascii="Times New Roman" w:hAnsi="Times New Roman"/>
          <w:sz w:val="26"/>
          <w:szCs w:val="26"/>
          <w:u w:val="single"/>
        </w:rPr>
        <w:t xml:space="preserve"> группе</w:t>
      </w:r>
      <w:r w:rsidRPr="0084149B">
        <w:rPr>
          <w:rFonts w:ascii="Times New Roman" w:hAnsi="Times New Roman"/>
          <w:sz w:val="26"/>
          <w:szCs w:val="26"/>
        </w:rPr>
        <w:t xml:space="preserve"> должностей гражданской службы </w:t>
      </w:r>
      <w:r w:rsidRPr="0084149B">
        <w:rPr>
          <w:rFonts w:ascii="Times New Roman" w:hAnsi="Times New Roman"/>
          <w:sz w:val="26"/>
          <w:szCs w:val="26"/>
          <w:u w:val="single"/>
        </w:rPr>
        <w:t>категории специалисты</w:t>
      </w:r>
      <w:r w:rsidRPr="0084149B">
        <w:rPr>
          <w:rFonts w:ascii="Times New Roman" w:hAnsi="Times New Roman"/>
          <w:sz w:val="26"/>
          <w:szCs w:val="26"/>
        </w:rPr>
        <w:t>.</w:t>
      </w:r>
    </w:p>
    <w:p w:rsidR="00193ED1" w:rsidRPr="0084149B" w:rsidRDefault="00193ED1" w:rsidP="0084149B">
      <w:pPr>
        <w:pStyle w:val="ConsPlusNormal"/>
        <w:ind w:firstLine="851"/>
        <w:jc w:val="both"/>
        <w:rPr>
          <w:rFonts w:ascii="Times New Roman" w:hAnsi="Times New Roman"/>
          <w:sz w:val="26"/>
          <w:szCs w:val="26"/>
        </w:rPr>
      </w:pPr>
      <w:r w:rsidRPr="0084149B">
        <w:rPr>
          <w:rFonts w:ascii="Times New Roman" w:hAnsi="Times New Roman"/>
          <w:sz w:val="26"/>
          <w:szCs w:val="26"/>
        </w:rPr>
        <w:t xml:space="preserve">Регистрационный номер (код) должности </w:t>
      </w:r>
      <w:r w:rsidRPr="0084149B">
        <w:rPr>
          <w:rFonts w:ascii="Times New Roman" w:hAnsi="Times New Roman"/>
          <w:b/>
          <w:sz w:val="26"/>
          <w:szCs w:val="26"/>
          <w:u w:val="single"/>
        </w:rPr>
        <w:t xml:space="preserve">– </w:t>
      </w:r>
      <w:r w:rsidR="0085284D" w:rsidRPr="0084149B">
        <w:rPr>
          <w:rStyle w:val="FontStyle181"/>
          <w:b w:val="0"/>
          <w:bCs/>
          <w:szCs w:val="26"/>
          <w:u w:val="single"/>
        </w:rPr>
        <w:t>11-3-4-09</w:t>
      </w:r>
      <w:r w:rsidR="00D83D3B" w:rsidRPr="0084149B">
        <w:rPr>
          <w:rStyle w:val="FontStyle181"/>
          <w:b w:val="0"/>
          <w:bCs/>
          <w:szCs w:val="26"/>
          <w:u w:val="single"/>
        </w:rPr>
        <w:t>6</w:t>
      </w:r>
      <w:r w:rsidRPr="0084149B">
        <w:rPr>
          <w:rStyle w:val="FontStyle181"/>
          <w:b w:val="0"/>
          <w:bCs/>
          <w:szCs w:val="26"/>
          <w:u w:val="single"/>
        </w:rPr>
        <w:t>.</w:t>
      </w:r>
    </w:p>
    <w:p w:rsidR="00193ED1" w:rsidRPr="0084149B" w:rsidRDefault="00193ED1" w:rsidP="0084149B">
      <w:pPr>
        <w:pStyle w:val="ConsPlusNormal"/>
        <w:ind w:firstLine="851"/>
        <w:jc w:val="both"/>
        <w:rPr>
          <w:rFonts w:ascii="Times New Roman" w:hAnsi="Times New Roman"/>
          <w:sz w:val="26"/>
          <w:szCs w:val="26"/>
        </w:rPr>
      </w:pPr>
      <w:r w:rsidRPr="0084149B">
        <w:rPr>
          <w:rFonts w:ascii="Times New Roman" w:hAnsi="Times New Roman"/>
          <w:sz w:val="26"/>
          <w:szCs w:val="26"/>
        </w:rPr>
        <w:t xml:space="preserve">2. Область профессиональной служебной деятельности </w:t>
      </w:r>
      <w:r w:rsidRPr="0084149B">
        <w:rPr>
          <w:rStyle w:val="FontStyle181"/>
          <w:b w:val="0"/>
          <w:szCs w:val="26"/>
        </w:rPr>
        <w:t>государственного налогового инспектора</w:t>
      </w:r>
      <w:r w:rsidRPr="0084149B">
        <w:rPr>
          <w:rFonts w:ascii="Times New Roman" w:hAnsi="Times New Roman"/>
          <w:sz w:val="26"/>
          <w:szCs w:val="26"/>
        </w:rPr>
        <w:t xml:space="preserve">: </w:t>
      </w:r>
      <w:r w:rsidRPr="0084149B">
        <w:rPr>
          <w:rFonts w:ascii="Times New Roman" w:hAnsi="Times New Roman"/>
          <w:sz w:val="26"/>
          <w:szCs w:val="26"/>
          <w:u w:val="single"/>
        </w:rPr>
        <w:t>Регулирование налоговой деятельности</w:t>
      </w:r>
      <w:r w:rsidRPr="0084149B">
        <w:rPr>
          <w:rFonts w:ascii="Times New Roman" w:hAnsi="Times New Roman"/>
          <w:sz w:val="26"/>
          <w:szCs w:val="26"/>
        </w:rPr>
        <w:t>.</w:t>
      </w:r>
    </w:p>
    <w:p w:rsidR="00193ED1" w:rsidRPr="0084149B" w:rsidRDefault="00193ED1" w:rsidP="0084149B">
      <w:pPr>
        <w:pStyle w:val="ConsPlusNormal"/>
        <w:ind w:firstLine="851"/>
        <w:jc w:val="both"/>
        <w:rPr>
          <w:rFonts w:ascii="Times New Roman" w:hAnsi="Times New Roman"/>
          <w:sz w:val="26"/>
          <w:szCs w:val="26"/>
        </w:rPr>
      </w:pPr>
      <w:r w:rsidRPr="0084149B">
        <w:rPr>
          <w:rFonts w:ascii="Times New Roman" w:hAnsi="Times New Roman"/>
          <w:sz w:val="26"/>
          <w:szCs w:val="26"/>
        </w:rPr>
        <w:t xml:space="preserve">3. Вид профессиональной служебной деятельности </w:t>
      </w:r>
      <w:r w:rsidR="0085284D" w:rsidRPr="0084149B">
        <w:rPr>
          <w:rStyle w:val="FontStyle181"/>
          <w:b w:val="0"/>
          <w:szCs w:val="26"/>
        </w:rPr>
        <w:t>старшего</w:t>
      </w:r>
      <w:r w:rsidRPr="0084149B">
        <w:rPr>
          <w:rStyle w:val="FontStyle181"/>
          <w:b w:val="0"/>
          <w:szCs w:val="26"/>
        </w:rPr>
        <w:t xml:space="preserve"> государственного налогового инспектора</w:t>
      </w:r>
      <w:r w:rsidRPr="0084149B">
        <w:rPr>
          <w:rFonts w:ascii="Times New Roman" w:hAnsi="Times New Roman"/>
          <w:sz w:val="26"/>
          <w:szCs w:val="26"/>
        </w:rPr>
        <w:t xml:space="preserve">: </w:t>
      </w:r>
      <w:r w:rsidRPr="0084149B">
        <w:rPr>
          <w:rFonts w:ascii="Times New Roman" w:hAnsi="Times New Roman"/>
          <w:sz w:val="26"/>
          <w:szCs w:val="26"/>
          <w:u w:val="single"/>
        </w:rPr>
        <w:t xml:space="preserve">Осуществление налогового контроля. </w:t>
      </w:r>
      <w:r w:rsidR="00B41D45" w:rsidRPr="0084149B">
        <w:rPr>
          <w:rFonts w:ascii="Times New Roman" w:hAnsi="Times New Roman"/>
          <w:sz w:val="26"/>
          <w:szCs w:val="26"/>
          <w:u w:val="single"/>
        </w:rPr>
        <w:t>Оперативный контроль</w:t>
      </w:r>
      <w:r w:rsidRPr="0084149B">
        <w:rPr>
          <w:rFonts w:ascii="Times New Roman" w:hAnsi="Times New Roman"/>
          <w:sz w:val="26"/>
          <w:szCs w:val="26"/>
        </w:rPr>
        <w:t>.</w:t>
      </w:r>
    </w:p>
    <w:p w:rsidR="00193ED1" w:rsidRPr="0084149B" w:rsidRDefault="00193ED1" w:rsidP="0084149B">
      <w:pPr>
        <w:pStyle w:val="ConsPlusNormal"/>
        <w:ind w:firstLine="851"/>
        <w:jc w:val="both"/>
        <w:rPr>
          <w:rFonts w:ascii="Times New Roman" w:hAnsi="Times New Roman"/>
          <w:sz w:val="26"/>
          <w:szCs w:val="26"/>
        </w:rPr>
      </w:pPr>
      <w:r w:rsidRPr="0084149B">
        <w:rPr>
          <w:rFonts w:ascii="Times New Roman" w:hAnsi="Times New Roman"/>
          <w:sz w:val="26"/>
          <w:szCs w:val="26"/>
        </w:rPr>
        <w:t xml:space="preserve">4. Назначение на должность и освобождение от должности </w:t>
      </w:r>
      <w:r w:rsidRPr="0084149B">
        <w:rPr>
          <w:rStyle w:val="FontStyle181"/>
          <w:b w:val="0"/>
          <w:szCs w:val="26"/>
        </w:rPr>
        <w:t>государственного налогового инспектора</w:t>
      </w:r>
      <w:r w:rsidRPr="0084149B">
        <w:rPr>
          <w:rFonts w:ascii="Times New Roman" w:hAnsi="Times New Roman"/>
          <w:sz w:val="26"/>
          <w:szCs w:val="26"/>
        </w:rPr>
        <w:t xml:space="preserve"> осуществляется начальником</w:t>
      </w:r>
      <w:r w:rsidRPr="0084149B">
        <w:rPr>
          <w:color w:val="000000"/>
          <w:sz w:val="26"/>
          <w:szCs w:val="26"/>
        </w:rPr>
        <w:t xml:space="preserve"> </w:t>
      </w:r>
      <w:r w:rsidRPr="0084149B">
        <w:rPr>
          <w:rStyle w:val="FontStyle174"/>
          <w:color w:val="000000"/>
          <w:szCs w:val="26"/>
        </w:rPr>
        <w:t>инспекции Федеральной налоговой службы № 1</w:t>
      </w:r>
      <w:r w:rsidR="00CF3705" w:rsidRPr="0084149B">
        <w:rPr>
          <w:rStyle w:val="FontStyle174"/>
          <w:color w:val="000000"/>
          <w:szCs w:val="26"/>
        </w:rPr>
        <w:t>7 по г. Москве</w:t>
      </w:r>
      <w:r w:rsidRPr="0084149B">
        <w:rPr>
          <w:rStyle w:val="FontStyle174"/>
          <w:color w:val="000000"/>
          <w:szCs w:val="26"/>
        </w:rPr>
        <w:t>.</w:t>
      </w:r>
      <w:r w:rsidRPr="0084149B">
        <w:rPr>
          <w:rStyle w:val="FontStyle174"/>
          <w:szCs w:val="26"/>
        </w:rPr>
        <w:t xml:space="preserve"> </w:t>
      </w:r>
    </w:p>
    <w:p w:rsidR="00193ED1" w:rsidRPr="0084149B" w:rsidRDefault="00193ED1" w:rsidP="0084149B">
      <w:pPr>
        <w:pStyle w:val="Style16"/>
        <w:widowControl/>
        <w:spacing w:line="240" w:lineRule="auto"/>
        <w:ind w:firstLine="851"/>
        <w:rPr>
          <w:rStyle w:val="FontStyle174"/>
          <w:szCs w:val="26"/>
        </w:rPr>
      </w:pPr>
      <w:r w:rsidRPr="0084149B">
        <w:rPr>
          <w:rFonts w:ascii="Times New Roman" w:hAnsi="Times New Roman"/>
          <w:sz w:val="26"/>
          <w:szCs w:val="26"/>
        </w:rPr>
        <w:t>5. </w:t>
      </w:r>
      <w:r w:rsidR="00D83D3B" w:rsidRPr="0084149B">
        <w:rPr>
          <w:rFonts w:ascii="Times New Roman" w:hAnsi="Times New Roman"/>
          <w:sz w:val="26"/>
          <w:szCs w:val="26"/>
        </w:rPr>
        <w:t>Г</w:t>
      </w:r>
      <w:r w:rsidRPr="0084149B">
        <w:rPr>
          <w:rStyle w:val="FontStyle181"/>
          <w:b w:val="0"/>
          <w:szCs w:val="26"/>
        </w:rPr>
        <w:t>осударственный налоговый инспектор</w:t>
      </w:r>
      <w:r w:rsidRPr="0084149B">
        <w:rPr>
          <w:rFonts w:ascii="Times New Roman" w:hAnsi="Times New Roman"/>
          <w:b/>
          <w:sz w:val="26"/>
          <w:szCs w:val="26"/>
        </w:rPr>
        <w:t xml:space="preserve"> </w:t>
      </w:r>
      <w:r w:rsidRPr="0084149B">
        <w:rPr>
          <w:rFonts w:ascii="Times New Roman" w:hAnsi="Times New Roman"/>
          <w:sz w:val="26"/>
          <w:szCs w:val="26"/>
        </w:rPr>
        <w:t xml:space="preserve">непосредственно подчиняется </w:t>
      </w:r>
      <w:r w:rsidRPr="0084149B">
        <w:rPr>
          <w:rStyle w:val="FontStyle174"/>
          <w:szCs w:val="26"/>
        </w:rPr>
        <w:t>начальнику отдела.</w:t>
      </w:r>
    </w:p>
    <w:p w:rsidR="00193ED1" w:rsidRPr="0084149B" w:rsidRDefault="00193ED1" w:rsidP="0084149B">
      <w:pPr>
        <w:pStyle w:val="Style16"/>
        <w:widowControl/>
        <w:spacing w:line="240" w:lineRule="auto"/>
        <w:ind w:firstLine="851"/>
        <w:rPr>
          <w:rStyle w:val="FontStyle174"/>
          <w:szCs w:val="26"/>
        </w:rPr>
      </w:pPr>
    </w:p>
    <w:p w:rsidR="00193ED1" w:rsidRPr="0084149B" w:rsidRDefault="00193ED1" w:rsidP="0084149B">
      <w:pPr>
        <w:pStyle w:val="ConsPlusNormal"/>
        <w:ind w:firstLine="851"/>
        <w:jc w:val="center"/>
        <w:rPr>
          <w:rFonts w:ascii="Times New Roman" w:hAnsi="Times New Roman"/>
          <w:b/>
          <w:sz w:val="26"/>
          <w:szCs w:val="26"/>
        </w:rPr>
      </w:pPr>
      <w:r w:rsidRPr="0084149B">
        <w:rPr>
          <w:rFonts w:ascii="Times New Roman" w:hAnsi="Times New Roman"/>
          <w:b/>
          <w:sz w:val="26"/>
          <w:szCs w:val="26"/>
        </w:rPr>
        <w:t xml:space="preserve">II. Квалификационные требования </w:t>
      </w:r>
      <w:r w:rsidRPr="0084149B">
        <w:rPr>
          <w:rFonts w:ascii="Times New Roman" w:hAnsi="Times New Roman"/>
          <w:b/>
          <w:sz w:val="26"/>
          <w:szCs w:val="26"/>
        </w:rPr>
        <w:br/>
        <w:t xml:space="preserve">для замещения должности гражданской службы </w:t>
      </w:r>
    </w:p>
    <w:p w:rsidR="00193ED1" w:rsidRPr="0084149B" w:rsidRDefault="00193ED1" w:rsidP="0084149B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193ED1" w:rsidRPr="005F2328" w:rsidRDefault="00193ED1" w:rsidP="0084149B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84149B">
        <w:rPr>
          <w:rFonts w:ascii="Times New Roman" w:hAnsi="Times New Roman"/>
          <w:sz w:val="26"/>
          <w:szCs w:val="26"/>
        </w:rPr>
        <w:t xml:space="preserve">6. Для замещения должности </w:t>
      </w:r>
      <w:r w:rsidRPr="0084149B">
        <w:rPr>
          <w:rStyle w:val="FontStyle181"/>
          <w:b w:val="0"/>
          <w:szCs w:val="26"/>
        </w:rPr>
        <w:t>государственного налогового инспектора</w:t>
      </w:r>
      <w:r w:rsidRPr="0084149B">
        <w:rPr>
          <w:rFonts w:ascii="Times New Roman" w:hAnsi="Times New Roman"/>
          <w:b/>
          <w:sz w:val="26"/>
          <w:szCs w:val="26"/>
        </w:rPr>
        <w:t xml:space="preserve"> </w:t>
      </w:r>
      <w:r w:rsidRPr="0084149B">
        <w:rPr>
          <w:rFonts w:ascii="Times New Roman" w:hAnsi="Times New Roman"/>
          <w:sz w:val="26"/>
          <w:szCs w:val="26"/>
        </w:rPr>
        <w:t>устан</w:t>
      </w:r>
      <w:r w:rsidR="005F2328">
        <w:rPr>
          <w:rFonts w:ascii="Times New Roman" w:hAnsi="Times New Roman"/>
          <w:sz w:val="26"/>
          <w:szCs w:val="26"/>
        </w:rPr>
        <w:t>авливаются следующие требования:</w:t>
      </w:r>
    </w:p>
    <w:p w:rsidR="00193ED1" w:rsidRPr="0084149B" w:rsidRDefault="00193ED1" w:rsidP="0084149B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84149B">
        <w:rPr>
          <w:rFonts w:ascii="Times New Roman" w:hAnsi="Times New Roman"/>
          <w:sz w:val="26"/>
          <w:szCs w:val="26"/>
        </w:rPr>
        <w:t>6.1. </w:t>
      </w:r>
      <w:r w:rsidR="005F2328">
        <w:rPr>
          <w:rFonts w:ascii="Times New Roman" w:hAnsi="Times New Roman"/>
          <w:sz w:val="26"/>
          <w:szCs w:val="26"/>
        </w:rPr>
        <w:t>н</w:t>
      </w:r>
      <w:r w:rsidRPr="0084149B">
        <w:rPr>
          <w:rFonts w:ascii="Times New Roman" w:hAnsi="Times New Roman"/>
          <w:sz w:val="26"/>
          <w:szCs w:val="26"/>
        </w:rPr>
        <w:t xml:space="preserve">аличие </w:t>
      </w:r>
      <w:r w:rsidRPr="0084149B">
        <w:rPr>
          <w:rStyle w:val="FontStyle174"/>
          <w:szCs w:val="26"/>
        </w:rPr>
        <w:t>высшего образования</w:t>
      </w:r>
      <w:r w:rsidR="005F2328">
        <w:rPr>
          <w:rFonts w:ascii="Times New Roman" w:hAnsi="Times New Roman"/>
          <w:sz w:val="26"/>
          <w:szCs w:val="26"/>
        </w:rPr>
        <w:t>;</w:t>
      </w:r>
    </w:p>
    <w:p w:rsidR="00193ED1" w:rsidRPr="0084149B" w:rsidRDefault="00193ED1" w:rsidP="0084149B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pacing w:val="-2"/>
          <w:sz w:val="26"/>
          <w:szCs w:val="26"/>
        </w:rPr>
      </w:pPr>
      <w:r w:rsidRPr="0084149B">
        <w:rPr>
          <w:rFonts w:ascii="Times New Roman" w:hAnsi="Times New Roman"/>
          <w:spacing w:val="-2"/>
          <w:sz w:val="26"/>
          <w:szCs w:val="26"/>
        </w:rPr>
        <w:t>6.2. </w:t>
      </w:r>
      <w:r w:rsidR="005F2328">
        <w:rPr>
          <w:rFonts w:ascii="Times New Roman" w:hAnsi="Times New Roman"/>
          <w:spacing w:val="-2"/>
          <w:sz w:val="26"/>
          <w:szCs w:val="26"/>
        </w:rPr>
        <w:t>б</w:t>
      </w:r>
      <w:r w:rsidRPr="0084149B">
        <w:rPr>
          <w:rStyle w:val="FontStyle174"/>
          <w:szCs w:val="26"/>
        </w:rPr>
        <w:t>ез предъявления требований к стажу</w:t>
      </w:r>
      <w:r w:rsidR="005F2328">
        <w:rPr>
          <w:rFonts w:ascii="Times New Roman" w:hAnsi="Times New Roman"/>
          <w:sz w:val="26"/>
          <w:szCs w:val="26"/>
        </w:rPr>
        <w:t>;</w:t>
      </w:r>
    </w:p>
    <w:p w:rsidR="00F60042" w:rsidRPr="00F60042" w:rsidRDefault="00F60042" w:rsidP="00F60042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pacing w:val="-2"/>
          <w:sz w:val="26"/>
          <w:szCs w:val="26"/>
        </w:rPr>
      </w:pPr>
      <w:r w:rsidRPr="00F60042">
        <w:rPr>
          <w:rFonts w:ascii="Times New Roman" w:hAnsi="Times New Roman"/>
          <w:spacing w:val="-2"/>
          <w:sz w:val="26"/>
          <w:szCs w:val="26"/>
        </w:rPr>
        <w:t xml:space="preserve">6.3. </w:t>
      </w:r>
      <w:r w:rsidR="005F2328">
        <w:rPr>
          <w:rFonts w:ascii="Times New Roman" w:hAnsi="Times New Roman"/>
          <w:spacing w:val="-2"/>
          <w:sz w:val="26"/>
          <w:szCs w:val="26"/>
        </w:rPr>
        <w:t>н</w:t>
      </w:r>
      <w:r w:rsidRPr="00F60042">
        <w:rPr>
          <w:rFonts w:ascii="Times New Roman" w:hAnsi="Times New Roman"/>
          <w:spacing w:val="-2"/>
          <w:sz w:val="26"/>
          <w:szCs w:val="26"/>
        </w:rPr>
        <w:t>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центрального аппарата Федеральной налоговой службы;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F60042" w:rsidRPr="00F60042" w:rsidRDefault="00F60042" w:rsidP="00F60042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pacing w:val="-2"/>
          <w:sz w:val="26"/>
          <w:szCs w:val="26"/>
        </w:rPr>
      </w:pPr>
      <w:r w:rsidRPr="00F60042">
        <w:rPr>
          <w:rFonts w:ascii="Times New Roman" w:hAnsi="Times New Roman"/>
          <w:spacing w:val="-2"/>
          <w:sz w:val="26"/>
          <w:szCs w:val="26"/>
        </w:rPr>
        <w:t>6.4. Наличие профессиональных знаний:</w:t>
      </w:r>
    </w:p>
    <w:p w:rsidR="00F60042" w:rsidRPr="00F60042" w:rsidRDefault="00F60042" w:rsidP="00F60042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pacing w:val="-2"/>
          <w:sz w:val="26"/>
          <w:szCs w:val="26"/>
        </w:rPr>
      </w:pPr>
      <w:r w:rsidRPr="00F60042">
        <w:rPr>
          <w:rFonts w:ascii="Times New Roman" w:hAnsi="Times New Roman"/>
          <w:spacing w:val="-2"/>
          <w:sz w:val="26"/>
          <w:szCs w:val="26"/>
        </w:rPr>
        <w:t xml:space="preserve">6.4.1. В сфере законодательства Российской Федерации: Конституция Российской </w:t>
      </w:r>
      <w:r w:rsidRPr="00F60042">
        <w:rPr>
          <w:rFonts w:ascii="Times New Roman" w:hAnsi="Times New Roman"/>
          <w:spacing w:val="-2"/>
          <w:sz w:val="26"/>
          <w:szCs w:val="26"/>
        </w:rPr>
        <w:lastRenderedPageBreak/>
        <w:t>Федерации; Трудовой кодекс Российской Федерации от 30 декабря 2001 г. № 197-ФЗ; Налоговый кодекс Российской Федерации от 31 июля 1998 г. № 146-ФЗ;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 Федеральный закон от 27 мая 2003 г. № 58-ФЗ «О системе государственной службы Российской Федерации»; Федеральный закон от 27 июля 2004 г. № 79-ФЗ «О государственной гражданской службе Российской Федерации»; Федеральный закон от 27 июля 2006 г. № 152-ФЗ «О персональных данных»; Федеральный закон от 25 декабря 2008 г. № 273-ФЗ «О противодействии коррупции»; Указ Президента Российской Федерации от 9 марта 2004 г. № 314 «О системе и структуре федеральных органов исполнительной власти»; Указ Президента Российской Федерации от 1 февраля 2005 г. № 110 «О проведении аттестации государственных гражданских служащих Российской Федерации»; 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 Указ Президента Российской Федерации от 7 мая 2012 № 601 «Об основных направлениях совершенствования систем</w:t>
      </w:r>
      <w:r>
        <w:rPr>
          <w:rFonts w:ascii="Times New Roman" w:hAnsi="Times New Roman"/>
          <w:spacing w:val="-2"/>
          <w:sz w:val="26"/>
          <w:szCs w:val="26"/>
        </w:rPr>
        <w:t xml:space="preserve">ы государственного управления»; </w:t>
      </w:r>
      <w:r w:rsidRPr="00F60042">
        <w:rPr>
          <w:rFonts w:ascii="Times New Roman" w:hAnsi="Times New Roman"/>
          <w:spacing w:val="-2"/>
          <w:sz w:val="26"/>
          <w:szCs w:val="26"/>
        </w:rPr>
        <w:t>Федеральный закон от 22 мая 2003 г. N 54-ФЗ "О применении контрольно-кассовой техники при осуществлении наличных денежных расчетов и (или) расчетов с использованием электронных средств платежа"; Федеральный закон от 11 ноября 2003 г. N 138-ФЗ "О лотереях"; Федеральный закон от 29 декабря 2006 г.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 Федеральный закон от 3 июня 2009 г. N 103-ФЗ "О деятельности по приему платежей физических лиц, осуществляемой платежными агентами"; Федеральный закон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 Федеральный закон от 27 июня 2011 г. N 161-ФЗ "О национальной платежной системе"; Федеральный закон от 4 мая 2011 г. N 99-ФЗ "О лицензировании отдельных видов деятельности"; постановление Правительства Российской Федерации от 5 июля 2004 г. N 338 "О мерах по реализации Федерального закона "О лотереях"; постановление Правительства Российской Федерации от 23 августа 2007 г. N 540 "О составе и порядке представления организатором азартных игр сведений, необходимых для осуществления контроля за соблюдением требований законодательства о государственном регулировании деятельности по организации и проведению азартных игр"; постановление Правительства Российской Федерации от 6 мая 2008 г. N 359 "О порядке осуществления наличных денежных расчетов и (или) расчетов с использованием платежных карт без применения контрольно-кассовой техники"; постановление Правительства Российской Федерации от 30 июня 2010 г. N 489 "Об утверждении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предпринимателей"; постановление Правительства Российской Федерации от 11 сентября 2012 г. N 913 "Об утверждении Положения о федеральном государственном надзоре за проведением лотерей";  постановление Правительства Российской Федерации от 26 января 2010 г. N 27 "О специальных марках для маркировки табачной продукции"; постановление Правительства Российской Федерации от 24 сентября 2012 г. N 965 "О лицензировании деятельности по производству и реализации защищенной от подделок полиграфической продукции"; постановление Правительства Российской Федерации от 22 ноября 2012 г. N 1202 "Об утверждении Положения о государственном надзоре за деятельностью саморегулируемых организаций"; постановление Правительства Российской Федерации от 29 сентября 2008 г. N 724 "Об утверждении порядка ведения государственного реестра саморегулируемых организаций"; постановление Правительства Российской Федерации от 4 февраля 2013 г. N 75 "Об утверждении Положения о государственном надзоре в области организации и проведения азартных игр";  постановление Правительства Российской Федерации от 26 декабря 2011 г. N 1130 "О лицензировании деятельности по организации и проведению азартных игр в букмекерских конторах и тотализаторах"; постановление Правительства Российской Федерации от 27 января 2014 г. N 60 "Об утверждении Правил ведения в букмекерских конторах и тотализаторах учета участников азартных игр, от которых принимаются ставки на официальные спортивные соревнования, и Правил представления в Федеральную налоговую службу данных учета в букмекерских конторах и тотализаторах участников азартных игр, от которых принимаются ставки на официальные спортивные соревнования"; приказ Минфина России от 17 октября 2011 г. N 132н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применения";  приказ Минфина России от 17 октября 2011 г. N 133н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предпринимателей"; приказ Минфина России от 29 июня 2012 г. N 94н "Об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Федерации"; приказ Минфина России от 11 октября 2011 г. N 128н "Об утверждении Административного регламента исполнения Федеральной налоговой службой государственной функции по проверке технического состояния игрового оборудования"; приказ Минфина России от 22 июля 2013 г. N 69н "Об утверждении Административного регламента предоставления Федеральной налоговой службой государственной услуги по ведению Государственного реестра контрольно-кассовой техники";</w:t>
      </w:r>
      <w:r>
        <w:rPr>
          <w:rFonts w:ascii="Times New Roman" w:hAnsi="Times New Roman"/>
          <w:spacing w:val="-2"/>
          <w:sz w:val="26"/>
          <w:szCs w:val="26"/>
        </w:rPr>
        <w:t xml:space="preserve"> </w:t>
      </w:r>
      <w:r w:rsidRPr="00F60042">
        <w:rPr>
          <w:rFonts w:ascii="Times New Roman" w:hAnsi="Times New Roman"/>
          <w:spacing w:val="-2"/>
          <w:sz w:val="26"/>
          <w:szCs w:val="26"/>
        </w:rPr>
        <w:t>Постановление Правительства Российской Федерации от 11 ноября 2002 г. N 817 "Об утверждении Положения о лицензировании деятельности по изготовлению защищенной от подделок полиграфической продукции, в том числе бланков ценных бумаг, а также торговли указанной продукцией"; постановление Правительства Российской Федерации от 21 декабря 2005 г. N 793 "Об уполномоченном федеральном органе исполнительной власти, осуществляющем функции по выработке государственной политики и нормативно-правовому регулированию в сфере организации и проведения азартных игр"; постановление Правительства Российской Федерации от 18 июня 2007 г. N 376 "Об утверждении Положения о создании и ликвидации игорных зон"; постановление Правительства Российской Федерации от 10 июля 2007 г. N 441 "Об утверждении Правил совершения операций с денежными средствами при организации и проведении азартных игр"; постановление Правительства Российской Федерации от 13 июля 2011 г. N 567 "Об утверждении Правил подтверждения источников происхождения денежных средств, вносимых в оплату уставного капитала организатора азартных игр в букмекерской конторе или тотализаторе"; постановление Правительства Российской Федерации от 26 декабря 2011 г. N 1130 "О лицензировании деятельности по организации и проведению азартных игр в букмекерских конторах и тотализаторах"; постановление Правительства Российской Федерации от 11 сентября 2012 г. N 913 "Об утверждении Положения о федеральном государственном надзоре за проведением лотерей"; постановление Правительства Российской Федерации от 24 сентября 2012 г. N 965 "О лицензировании деятельности по производству и реализации защищенной от подделок полиграфической продукции"; постановление Правительства Российской Федерации от 4 февраля 2013 г. N 75 "Об утверждении Положения о государственном надзоре в области организации и проведения азартных игр"; постановление Правительства Российской Федерации от 27 января 2014 г. N 60 "Об утверждении Правил ведения в букмекерских конторах и тотализаторах учета участников азартных игр, от которых принимаются ставки на официальные спортивные соревнования, и Правил представления в Федеральную налоговую службу данных учета в букмекерских конторах и тотализаторах участников азартных игр, от которых принимаются ставки на официальные спортивные соревнования"; постановление Правительства Российской Федерации от 8 мая 2015 г. N 452 "О дополнительных требования</w:t>
      </w:r>
      <w:r>
        <w:rPr>
          <w:rFonts w:ascii="Times New Roman" w:hAnsi="Times New Roman"/>
          <w:spacing w:val="-2"/>
          <w:sz w:val="26"/>
          <w:szCs w:val="26"/>
        </w:rPr>
        <w:t>х к организаторам азартных игр"</w:t>
      </w:r>
      <w:r w:rsidRPr="00F60042">
        <w:rPr>
          <w:rFonts w:ascii="Times New Roman" w:hAnsi="Times New Roman"/>
          <w:spacing w:val="-2"/>
          <w:sz w:val="26"/>
          <w:szCs w:val="26"/>
        </w:rPr>
        <w:t>.</w:t>
      </w:r>
    </w:p>
    <w:p w:rsidR="00F60042" w:rsidRPr="00F60042" w:rsidRDefault="00F60042" w:rsidP="00F60042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Г</w:t>
      </w:r>
      <w:r w:rsidRPr="00F60042">
        <w:rPr>
          <w:rFonts w:ascii="Times New Roman" w:hAnsi="Times New Roman"/>
          <w:spacing w:val="-2"/>
          <w:sz w:val="26"/>
          <w:szCs w:val="26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60042" w:rsidRPr="00F60042" w:rsidRDefault="00F60042" w:rsidP="00F60042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pacing w:val="-2"/>
          <w:sz w:val="26"/>
          <w:szCs w:val="26"/>
        </w:rPr>
      </w:pPr>
      <w:r w:rsidRPr="00F60042">
        <w:rPr>
          <w:rFonts w:ascii="Times New Roman" w:hAnsi="Times New Roman"/>
          <w:spacing w:val="-2"/>
          <w:sz w:val="26"/>
          <w:szCs w:val="26"/>
        </w:rPr>
        <w:t xml:space="preserve">6.4.2. Иные профессиональные знания: </w:t>
      </w:r>
    </w:p>
    <w:p w:rsidR="00F60042" w:rsidRPr="00F60042" w:rsidRDefault="00F60042" w:rsidP="00F60042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pacing w:val="-2"/>
          <w:sz w:val="26"/>
          <w:szCs w:val="26"/>
        </w:rPr>
      </w:pPr>
      <w:r w:rsidRPr="00F60042">
        <w:rPr>
          <w:rFonts w:ascii="Times New Roman" w:hAnsi="Times New Roman"/>
          <w:spacing w:val="-2"/>
          <w:sz w:val="26"/>
          <w:szCs w:val="26"/>
        </w:rPr>
        <w:t>- порядок применения контрольно-кассовой техники;</w:t>
      </w:r>
    </w:p>
    <w:p w:rsidR="00F60042" w:rsidRPr="00F60042" w:rsidRDefault="00F60042" w:rsidP="00F60042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pacing w:val="-2"/>
          <w:sz w:val="26"/>
          <w:szCs w:val="26"/>
        </w:rPr>
      </w:pPr>
      <w:r w:rsidRPr="00F60042">
        <w:rPr>
          <w:rFonts w:ascii="Times New Roman" w:hAnsi="Times New Roman"/>
          <w:spacing w:val="-2"/>
          <w:sz w:val="26"/>
          <w:szCs w:val="26"/>
        </w:rPr>
        <w:t>- основы оперативного контроля;</w:t>
      </w:r>
    </w:p>
    <w:p w:rsidR="00F60042" w:rsidRPr="00F60042" w:rsidRDefault="00F60042" w:rsidP="00F60042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pacing w:val="-2"/>
          <w:sz w:val="26"/>
          <w:szCs w:val="26"/>
        </w:rPr>
      </w:pPr>
      <w:r w:rsidRPr="00F60042">
        <w:rPr>
          <w:rFonts w:ascii="Times New Roman" w:hAnsi="Times New Roman"/>
          <w:spacing w:val="-2"/>
          <w:sz w:val="26"/>
          <w:szCs w:val="26"/>
        </w:rPr>
        <w:t>- способы оперативного контроля;</w:t>
      </w:r>
    </w:p>
    <w:p w:rsidR="00F60042" w:rsidRPr="00F60042" w:rsidRDefault="00F60042" w:rsidP="00F60042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pacing w:val="-2"/>
          <w:sz w:val="26"/>
          <w:szCs w:val="26"/>
        </w:rPr>
      </w:pPr>
      <w:r w:rsidRPr="00F60042">
        <w:rPr>
          <w:rFonts w:ascii="Times New Roman" w:hAnsi="Times New Roman"/>
          <w:spacing w:val="-2"/>
          <w:sz w:val="26"/>
          <w:szCs w:val="26"/>
        </w:rPr>
        <w:t>- организация планирования оперативного контроля;</w:t>
      </w:r>
    </w:p>
    <w:p w:rsidR="00F60042" w:rsidRPr="00F60042" w:rsidRDefault="00F60042" w:rsidP="00F60042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pacing w:val="-2"/>
          <w:sz w:val="26"/>
          <w:szCs w:val="26"/>
        </w:rPr>
      </w:pPr>
      <w:r w:rsidRPr="00F60042">
        <w:rPr>
          <w:rFonts w:ascii="Times New Roman" w:hAnsi="Times New Roman"/>
          <w:spacing w:val="-2"/>
          <w:sz w:val="26"/>
          <w:szCs w:val="26"/>
        </w:rPr>
        <w:t>- порядок проведения проверок по вопросам соблюдения требований к контрольно-кассовой технике, поряд</w:t>
      </w:r>
      <w:r w:rsidR="00A402B5">
        <w:rPr>
          <w:rFonts w:ascii="Times New Roman" w:hAnsi="Times New Roman"/>
          <w:spacing w:val="-2"/>
          <w:sz w:val="26"/>
          <w:szCs w:val="26"/>
        </w:rPr>
        <w:t>ок</w:t>
      </w:r>
      <w:r w:rsidRPr="00F60042">
        <w:rPr>
          <w:rFonts w:ascii="Times New Roman" w:hAnsi="Times New Roman"/>
          <w:spacing w:val="-2"/>
          <w:sz w:val="26"/>
          <w:szCs w:val="26"/>
        </w:rPr>
        <w:t xml:space="preserve"> и услови</w:t>
      </w:r>
      <w:r w:rsidR="00A402B5">
        <w:rPr>
          <w:rFonts w:ascii="Times New Roman" w:hAnsi="Times New Roman"/>
          <w:spacing w:val="-2"/>
          <w:sz w:val="26"/>
          <w:szCs w:val="26"/>
        </w:rPr>
        <w:t>я</w:t>
      </w:r>
      <w:r w:rsidRPr="00F60042">
        <w:rPr>
          <w:rFonts w:ascii="Times New Roman" w:hAnsi="Times New Roman"/>
          <w:spacing w:val="-2"/>
          <w:sz w:val="26"/>
          <w:szCs w:val="26"/>
        </w:rPr>
        <w:t xml:space="preserve"> ее регистрации и применения, полноты учета выручки денежных средств и использования специальных банковских счетов;</w:t>
      </w:r>
    </w:p>
    <w:p w:rsidR="00F60042" w:rsidRPr="00F60042" w:rsidRDefault="00F60042" w:rsidP="00F60042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pacing w:val="-2"/>
          <w:sz w:val="26"/>
          <w:szCs w:val="26"/>
        </w:rPr>
      </w:pPr>
      <w:r w:rsidRPr="00F60042">
        <w:rPr>
          <w:rFonts w:ascii="Times New Roman" w:hAnsi="Times New Roman"/>
          <w:spacing w:val="-2"/>
          <w:sz w:val="26"/>
          <w:szCs w:val="26"/>
        </w:rPr>
        <w:t>- порядок осуществления контроля и надзора в сфере госрегулируемых видов деятельности;</w:t>
      </w:r>
    </w:p>
    <w:p w:rsidR="00F60042" w:rsidRPr="00F60042" w:rsidRDefault="00F60042" w:rsidP="00F60042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pacing w:val="-2"/>
          <w:sz w:val="26"/>
          <w:szCs w:val="26"/>
        </w:rPr>
      </w:pPr>
      <w:r w:rsidRPr="00F60042">
        <w:rPr>
          <w:rFonts w:ascii="Times New Roman" w:hAnsi="Times New Roman"/>
          <w:spacing w:val="-2"/>
          <w:sz w:val="26"/>
          <w:szCs w:val="26"/>
        </w:rPr>
        <w:t>- порядок лицензирования деятельности по производству и реализации защищенной от подделок полиграфической продукции и деятельности по организации и проведению азартных игр в букмекерских конторах и тотализаторах (для ЦА ФНС России);</w:t>
      </w:r>
    </w:p>
    <w:p w:rsidR="00F60042" w:rsidRPr="00F60042" w:rsidRDefault="00F60042" w:rsidP="00F60042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pacing w:val="-2"/>
          <w:sz w:val="26"/>
          <w:szCs w:val="26"/>
        </w:rPr>
      </w:pPr>
      <w:r w:rsidRPr="00F60042">
        <w:rPr>
          <w:rFonts w:ascii="Times New Roman" w:hAnsi="Times New Roman"/>
          <w:spacing w:val="-2"/>
          <w:sz w:val="26"/>
          <w:szCs w:val="26"/>
        </w:rPr>
        <w:t>- порядок ведени</w:t>
      </w:r>
      <w:r w:rsidR="00A402B5">
        <w:rPr>
          <w:rFonts w:ascii="Times New Roman" w:hAnsi="Times New Roman"/>
          <w:spacing w:val="-2"/>
          <w:sz w:val="26"/>
          <w:szCs w:val="26"/>
        </w:rPr>
        <w:t>я</w:t>
      </w:r>
      <w:r w:rsidRPr="00F60042">
        <w:rPr>
          <w:rFonts w:ascii="Times New Roman" w:hAnsi="Times New Roman"/>
          <w:spacing w:val="-2"/>
          <w:sz w:val="26"/>
          <w:szCs w:val="26"/>
        </w:rPr>
        <w:t xml:space="preserve"> реестра лицензий на осуществление деятельности по производству и реализации защищенной от подделок полиграфической продукции, реестра лицензий на осуществление деятельности по организации и проведению азартных игр в букмекерских конторах и тотализаторах, единого реестра лотерейных терминалов, государственного реестра саморегулируемых организаций организаторов азартных игр в букмекерских конторах, государственного реестра саморегулируемых организаций организаторов азартных игр в тотализаторах (для ЦА ФНС России);</w:t>
      </w:r>
    </w:p>
    <w:p w:rsidR="00F60042" w:rsidRPr="00F60042" w:rsidRDefault="00F60042" w:rsidP="00F60042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pacing w:val="-2"/>
          <w:sz w:val="26"/>
          <w:szCs w:val="26"/>
        </w:rPr>
      </w:pPr>
      <w:r w:rsidRPr="00F60042">
        <w:rPr>
          <w:rFonts w:ascii="Times New Roman" w:hAnsi="Times New Roman"/>
          <w:spacing w:val="-2"/>
          <w:sz w:val="26"/>
          <w:szCs w:val="26"/>
        </w:rPr>
        <w:t>- основные направления и приоритеты государственной политики в сфере организации и проведения лотерей, азартных игр, производства и реализации защищенной от подделок полиграфической продукции;</w:t>
      </w:r>
    </w:p>
    <w:p w:rsidR="00F60042" w:rsidRPr="00F60042" w:rsidRDefault="00F60042" w:rsidP="00F60042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pacing w:val="-2"/>
          <w:sz w:val="26"/>
          <w:szCs w:val="26"/>
        </w:rPr>
      </w:pPr>
      <w:r w:rsidRPr="00F60042">
        <w:rPr>
          <w:rFonts w:ascii="Times New Roman" w:hAnsi="Times New Roman"/>
          <w:spacing w:val="-2"/>
          <w:sz w:val="26"/>
          <w:szCs w:val="26"/>
        </w:rPr>
        <w:t>- порядок представления и содержание отчетности, представляемой органами управления игорных зон;</w:t>
      </w:r>
    </w:p>
    <w:p w:rsidR="00F60042" w:rsidRPr="00F60042" w:rsidRDefault="00F60042" w:rsidP="00F60042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pacing w:val="-2"/>
          <w:sz w:val="26"/>
          <w:szCs w:val="26"/>
        </w:rPr>
      </w:pPr>
      <w:r w:rsidRPr="00F60042">
        <w:rPr>
          <w:rFonts w:ascii="Times New Roman" w:hAnsi="Times New Roman"/>
          <w:spacing w:val="-2"/>
          <w:sz w:val="26"/>
          <w:szCs w:val="26"/>
        </w:rPr>
        <w:t>- состав сведений, включаемых в протокол тиражной комиссии;</w:t>
      </w:r>
    </w:p>
    <w:p w:rsidR="00F60042" w:rsidRPr="00F60042" w:rsidRDefault="00F60042" w:rsidP="00F60042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pacing w:val="-2"/>
          <w:sz w:val="26"/>
          <w:szCs w:val="26"/>
        </w:rPr>
      </w:pPr>
      <w:r w:rsidRPr="00F60042">
        <w:rPr>
          <w:rFonts w:ascii="Times New Roman" w:hAnsi="Times New Roman"/>
          <w:spacing w:val="-2"/>
          <w:sz w:val="26"/>
          <w:szCs w:val="26"/>
        </w:rPr>
        <w:t>- состав сведений, включаемых в годовой отчет о проведении лотерей, и порядок его опубликования.</w:t>
      </w:r>
    </w:p>
    <w:p w:rsidR="00F60042" w:rsidRPr="00F60042" w:rsidRDefault="00F60042" w:rsidP="00F60042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pacing w:val="-2"/>
          <w:sz w:val="26"/>
          <w:szCs w:val="26"/>
        </w:rPr>
      </w:pPr>
      <w:r w:rsidRPr="00F60042">
        <w:rPr>
          <w:rFonts w:ascii="Times New Roman" w:hAnsi="Times New Roman"/>
          <w:spacing w:val="-2"/>
          <w:sz w:val="26"/>
          <w:szCs w:val="26"/>
        </w:rPr>
        <w:t xml:space="preserve">6.5. Наличие функциональных знаний: </w:t>
      </w:r>
    </w:p>
    <w:p w:rsidR="00F60042" w:rsidRPr="00F60042" w:rsidRDefault="00F60042" w:rsidP="00F60042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pacing w:val="-2"/>
          <w:sz w:val="26"/>
          <w:szCs w:val="26"/>
        </w:rPr>
      </w:pPr>
      <w:r w:rsidRPr="00F60042">
        <w:rPr>
          <w:rFonts w:ascii="Times New Roman" w:hAnsi="Times New Roman"/>
          <w:spacing w:val="-2"/>
          <w:sz w:val="26"/>
          <w:szCs w:val="26"/>
        </w:rPr>
        <w:t>- принципы, методы, технологии и механизмы осуществления контроля (надзора);</w:t>
      </w:r>
    </w:p>
    <w:p w:rsidR="00F60042" w:rsidRPr="00F60042" w:rsidRDefault="00F60042" w:rsidP="00F60042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pacing w:val="-2"/>
          <w:sz w:val="26"/>
          <w:szCs w:val="26"/>
        </w:rPr>
      </w:pPr>
      <w:r w:rsidRPr="00F60042">
        <w:rPr>
          <w:rFonts w:ascii="Times New Roman" w:hAnsi="Times New Roman"/>
          <w:spacing w:val="-2"/>
          <w:sz w:val="26"/>
          <w:szCs w:val="26"/>
        </w:rPr>
        <w:t>- виды, назначение и технологии организации проверочных процедур;</w:t>
      </w:r>
    </w:p>
    <w:p w:rsidR="00F60042" w:rsidRPr="00F60042" w:rsidRDefault="00F60042" w:rsidP="00F60042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pacing w:val="-2"/>
          <w:sz w:val="26"/>
          <w:szCs w:val="26"/>
        </w:rPr>
      </w:pPr>
      <w:r w:rsidRPr="00F60042">
        <w:rPr>
          <w:rFonts w:ascii="Times New Roman" w:hAnsi="Times New Roman"/>
          <w:spacing w:val="-2"/>
          <w:sz w:val="26"/>
          <w:szCs w:val="26"/>
        </w:rPr>
        <w:t>- понятие единого реестра проверок, процедура его формирования;</w:t>
      </w:r>
    </w:p>
    <w:p w:rsidR="00F60042" w:rsidRPr="00F60042" w:rsidRDefault="00F60042" w:rsidP="00F60042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pacing w:val="-2"/>
          <w:sz w:val="26"/>
          <w:szCs w:val="26"/>
        </w:rPr>
      </w:pPr>
      <w:r w:rsidRPr="00F60042">
        <w:rPr>
          <w:rFonts w:ascii="Times New Roman" w:hAnsi="Times New Roman"/>
          <w:spacing w:val="-2"/>
          <w:sz w:val="26"/>
          <w:szCs w:val="26"/>
        </w:rPr>
        <w:t>- институт предварительной проверки жалобы и иной информации, поступившей в контрольно-надзорный орган;</w:t>
      </w:r>
    </w:p>
    <w:p w:rsidR="00F60042" w:rsidRPr="00F60042" w:rsidRDefault="00F60042" w:rsidP="00F60042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pacing w:val="-2"/>
          <w:sz w:val="26"/>
          <w:szCs w:val="26"/>
        </w:rPr>
      </w:pPr>
      <w:r w:rsidRPr="00F60042">
        <w:rPr>
          <w:rFonts w:ascii="Times New Roman" w:hAnsi="Times New Roman"/>
          <w:spacing w:val="-2"/>
          <w:sz w:val="26"/>
          <w:szCs w:val="26"/>
        </w:rPr>
        <w:t>- процедура организации проверки: порядок, этапы, инструменты проведения;</w:t>
      </w:r>
    </w:p>
    <w:p w:rsidR="00F60042" w:rsidRPr="00F60042" w:rsidRDefault="00F60042" w:rsidP="00F60042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pacing w:val="-2"/>
          <w:sz w:val="26"/>
          <w:szCs w:val="26"/>
        </w:rPr>
      </w:pPr>
      <w:r w:rsidRPr="00F60042">
        <w:rPr>
          <w:rFonts w:ascii="Times New Roman" w:hAnsi="Times New Roman"/>
          <w:spacing w:val="-2"/>
          <w:sz w:val="26"/>
          <w:szCs w:val="26"/>
        </w:rPr>
        <w:t>- ограничения при проведении проверочных процедур;</w:t>
      </w:r>
    </w:p>
    <w:p w:rsidR="00F60042" w:rsidRPr="00F60042" w:rsidRDefault="00F60042" w:rsidP="00F60042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pacing w:val="-2"/>
          <w:sz w:val="26"/>
          <w:szCs w:val="26"/>
        </w:rPr>
      </w:pPr>
      <w:r w:rsidRPr="00F60042">
        <w:rPr>
          <w:rFonts w:ascii="Times New Roman" w:hAnsi="Times New Roman"/>
          <w:spacing w:val="-2"/>
          <w:sz w:val="26"/>
          <w:szCs w:val="26"/>
        </w:rPr>
        <w:t>- меры, принимаемые по результатам проверки;</w:t>
      </w:r>
    </w:p>
    <w:p w:rsidR="00F60042" w:rsidRPr="00F60042" w:rsidRDefault="00F60042" w:rsidP="00F60042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pacing w:val="-2"/>
          <w:sz w:val="26"/>
          <w:szCs w:val="26"/>
        </w:rPr>
      </w:pPr>
      <w:r w:rsidRPr="00F60042">
        <w:rPr>
          <w:rFonts w:ascii="Times New Roman" w:hAnsi="Times New Roman"/>
          <w:spacing w:val="-2"/>
          <w:sz w:val="26"/>
          <w:szCs w:val="26"/>
        </w:rPr>
        <w:t>- плановые (рейдовые) осмотры;</w:t>
      </w:r>
    </w:p>
    <w:p w:rsidR="00F60042" w:rsidRPr="00F60042" w:rsidRDefault="00F60042" w:rsidP="00F60042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pacing w:val="-2"/>
          <w:sz w:val="26"/>
          <w:szCs w:val="26"/>
        </w:rPr>
      </w:pPr>
      <w:r w:rsidRPr="00F60042">
        <w:rPr>
          <w:rFonts w:ascii="Times New Roman" w:hAnsi="Times New Roman"/>
          <w:spacing w:val="-2"/>
          <w:sz w:val="26"/>
          <w:szCs w:val="26"/>
        </w:rPr>
        <w:t>- основания проведения и особенности внеплановых проверок.</w:t>
      </w:r>
    </w:p>
    <w:p w:rsidR="00F60042" w:rsidRPr="00F60042" w:rsidRDefault="00F60042" w:rsidP="00F60042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pacing w:val="-2"/>
          <w:sz w:val="26"/>
          <w:szCs w:val="26"/>
        </w:rPr>
      </w:pPr>
      <w:r w:rsidRPr="00F60042">
        <w:rPr>
          <w:rFonts w:ascii="Times New Roman" w:hAnsi="Times New Roman"/>
          <w:spacing w:val="-2"/>
          <w:sz w:val="26"/>
          <w:szCs w:val="26"/>
        </w:rPr>
        <w:t xml:space="preserve">6.6. Наличие базовых умений: </w:t>
      </w:r>
    </w:p>
    <w:p w:rsidR="00F60042" w:rsidRPr="00F60042" w:rsidRDefault="00F60042" w:rsidP="00F60042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pacing w:val="-2"/>
          <w:sz w:val="26"/>
          <w:szCs w:val="26"/>
        </w:rPr>
      </w:pPr>
      <w:r w:rsidRPr="00F60042">
        <w:rPr>
          <w:rFonts w:ascii="Times New Roman" w:hAnsi="Times New Roman"/>
          <w:spacing w:val="-2"/>
          <w:sz w:val="26"/>
          <w:szCs w:val="26"/>
        </w:rPr>
        <w:t>- требования к умениям в области информационно-коммуникационных технологий;</w:t>
      </w:r>
    </w:p>
    <w:p w:rsidR="00F60042" w:rsidRPr="00F60042" w:rsidRDefault="00F60042" w:rsidP="00F60042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pacing w:val="-2"/>
          <w:sz w:val="26"/>
          <w:szCs w:val="26"/>
        </w:rPr>
      </w:pPr>
      <w:r w:rsidRPr="00F60042">
        <w:rPr>
          <w:rFonts w:ascii="Times New Roman" w:hAnsi="Times New Roman"/>
          <w:spacing w:val="-2"/>
          <w:sz w:val="26"/>
          <w:szCs w:val="26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F60042" w:rsidRPr="00F60042" w:rsidRDefault="00F60042" w:rsidP="00F60042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pacing w:val="-2"/>
          <w:sz w:val="26"/>
          <w:szCs w:val="26"/>
        </w:rPr>
      </w:pPr>
      <w:r w:rsidRPr="00F60042">
        <w:rPr>
          <w:rFonts w:ascii="Times New Roman" w:hAnsi="Times New Roman"/>
          <w:spacing w:val="-2"/>
          <w:sz w:val="26"/>
          <w:szCs w:val="26"/>
        </w:rPr>
        <w:t>Общие умения:</w:t>
      </w:r>
    </w:p>
    <w:p w:rsidR="00F60042" w:rsidRPr="00F60042" w:rsidRDefault="00F60042" w:rsidP="00F60042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pacing w:val="-2"/>
          <w:sz w:val="26"/>
          <w:szCs w:val="26"/>
        </w:rPr>
      </w:pPr>
      <w:r w:rsidRPr="00F60042">
        <w:rPr>
          <w:rFonts w:ascii="Times New Roman" w:hAnsi="Times New Roman"/>
          <w:spacing w:val="-2"/>
          <w:sz w:val="26"/>
          <w:szCs w:val="26"/>
        </w:rPr>
        <w:t>- умение мыслить системно (стратегически);</w:t>
      </w:r>
    </w:p>
    <w:p w:rsidR="00F60042" w:rsidRPr="00F60042" w:rsidRDefault="00F60042" w:rsidP="00F60042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pacing w:val="-2"/>
          <w:sz w:val="26"/>
          <w:szCs w:val="26"/>
        </w:rPr>
      </w:pPr>
      <w:r w:rsidRPr="00F60042">
        <w:rPr>
          <w:rFonts w:ascii="Times New Roman" w:hAnsi="Times New Roman"/>
          <w:spacing w:val="-2"/>
          <w:sz w:val="26"/>
          <w:szCs w:val="26"/>
        </w:rPr>
        <w:t>- умение планировать, рационально использовать служебное время и достигать результата;</w:t>
      </w:r>
    </w:p>
    <w:p w:rsidR="00F60042" w:rsidRPr="00F60042" w:rsidRDefault="00F60042" w:rsidP="00F60042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pacing w:val="-2"/>
          <w:sz w:val="26"/>
          <w:szCs w:val="26"/>
        </w:rPr>
      </w:pPr>
      <w:r w:rsidRPr="00F60042">
        <w:rPr>
          <w:rFonts w:ascii="Times New Roman" w:hAnsi="Times New Roman"/>
          <w:spacing w:val="-2"/>
          <w:sz w:val="26"/>
          <w:szCs w:val="26"/>
        </w:rPr>
        <w:t>- коммуникативные умения;</w:t>
      </w:r>
    </w:p>
    <w:p w:rsidR="00F60042" w:rsidRPr="00F60042" w:rsidRDefault="00F60042" w:rsidP="00F60042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pacing w:val="-2"/>
          <w:sz w:val="26"/>
          <w:szCs w:val="26"/>
        </w:rPr>
      </w:pPr>
      <w:r w:rsidRPr="00F60042">
        <w:rPr>
          <w:rFonts w:ascii="Times New Roman" w:hAnsi="Times New Roman"/>
          <w:spacing w:val="-2"/>
          <w:sz w:val="26"/>
          <w:szCs w:val="26"/>
        </w:rPr>
        <w:t xml:space="preserve">6.7. Наличие профессиональных умений: </w:t>
      </w:r>
    </w:p>
    <w:p w:rsidR="00F60042" w:rsidRPr="00F60042" w:rsidRDefault="00F60042" w:rsidP="00F60042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pacing w:val="-2"/>
          <w:sz w:val="26"/>
          <w:szCs w:val="26"/>
        </w:rPr>
      </w:pPr>
      <w:r w:rsidRPr="00F60042">
        <w:rPr>
          <w:rFonts w:ascii="Times New Roman" w:hAnsi="Times New Roman"/>
          <w:spacing w:val="-2"/>
          <w:sz w:val="26"/>
          <w:szCs w:val="26"/>
        </w:rPr>
        <w:t>- проведение проверок организаций и индивидуальных предпринимателей по вопросам: применения контрольно-кассовой техники (далее - ККТ), использования бланков строгой отчетности, товарных чеков, квитанций и иных документов, подтверждающих прием денежных средств (далее - проверки соблюдения законодательства о применении ККТ),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 полноты учета выручки денежных средств;</w:t>
      </w:r>
    </w:p>
    <w:p w:rsidR="00F60042" w:rsidRPr="00F60042" w:rsidRDefault="00F60042" w:rsidP="00F60042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pacing w:val="-2"/>
          <w:sz w:val="26"/>
          <w:szCs w:val="26"/>
        </w:rPr>
      </w:pPr>
      <w:r w:rsidRPr="00F60042">
        <w:rPr>
          <w:rFonts w:ascii="Times New Roman" w:hAnsi="Times New Roman"/>
          <w:spacing w:val="-2"/>
          <w:sz w:val="26"/>
          <w:szCs w:val="26"/>
        </w:rPr>
        <w:t>- 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расчетов;</w:t>
      </w:r>
    </w:p>
    <w:p w:rsidR="00F60042" w:rsidRPr="00F60042" w:rsidRDefault="00F60042" w:rsidP="00F60042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pacing w:val="-2"/>
          <w:sz w:val="26"/>
          <w:szCs w:val="26"/>
        </w:rPr>
      </w:pPr>
      <w:r w:rsidRPr="00F60042">
        <w:rPr>
          <w:rFonts w:ascii="Times New Roman" w:hAnsi="Times New Roman"/>
          <w:spacing w:val="-2"/>
          <w:sz w:val="26"/>
          <w:szCs w:val="26"/>
        </w:rPr>
        <w:t>- лицензирование деятельности по производству и реализации защищенной от подделок полиграфической продукции и деятельности по организации и проведению азартных игр в букмекерских конторах и тотализаторах (для ЦА ФНС России);</w:t>
      </w:r>
    </w:p>
    <w:p w:rsidR="00F60042" w:rsidRPr="00F60042" w:rsidRDefault="00F60042" w:rsidP="00F60042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pacing w:val="-2"/>
          <w:sz w:val="26"/>
          <w:szCs w:val="26"/>
        </w:rPr>
      </w:pPr>
      <w:r w:rsidRPr="00F60042">
        <w:rPr>
          <w:rFonts w:ascii="Times New Roman" w:hAnsi="Times New Roman"/>
          <w:spacing w:val="-2"/>
          <w:sz w:val="26"/>
          <w:szCs w:val="26"/>
        </w:rPr>
        <w:t>- разработка форм статистической налоговой отчетности и порядка по их составлению о результатах контрольной работы налоговых органов (включая взаимодействие с правоохранительными органами), осуществления валютного контроля, проверок соблюдения законодательства о применении ККТ, проверок полноты учета выручки, проверок использования специальных банковских счетов, осуществлении государственного контроля и надзора в сфере госрегулируемых видов деятельности, о выдаче специальных марок для маркировки табачной продукции, производимой на территории Российской Федерации;</w:t>
      </w:r>
    </w:p>
    <w:p w:rsidR="00F60042" w:rsidRPr="00F60042" w:rsidRDefault="00F60042" w:rsidP="00F60042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pacing w:val="-2"/>
          <w:sz w:val="26"/>
          <w:szCs w:val="26"/>
        </w:rPr>
      </w:pPr>
      <w:r w:rsidRPr="00F60042">
        <w:rPr>
          <w:rFonts w:ascii="Times New Roman" w:hAnsi="Times New Roman"/>
          <w:spacing w:val="-2"/>
          <w:sz w:val="26"/>
          <w:szCs w:val="26"/>
        </w:rPr>
        <w:t>- ведение в установленном порядке реестра контрольно-кассовой техники, реестра фискальных накопителей, реестра экспертных организаций;</w:t>
      </w:r>
    </w:p>
    <w:p w:rsidR="00F60042" w:rsidRPr="00F60042" w:rsidRDefault="00F60042" w:rsidP="00F60042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pacing w:val="-2"/>
          <w:sz w:val="26"/>
          <w:szCs w:val="26"/>
        </w:rPr>
      </w:pPr>
      <w:r w:rsidRPr="00F60042">
        <w:rPr>
          <w:rFonts w:ascii="Times New Roman" w:hAnsi="Times New Roman"/>
          <w:spacing w:val="-2"/>
          <w:sz w:val="26"/>
          <w:szCs w:val="26"/>
        </w:rPr>
        <w:t>6.8. Наличие функциональных умений:</w:t>
      </w:r>
    </w:p>
    <w:p w:rsidR="00F60042" w:rsidRPr="00F60042" w:rsidRDefault="00F60042" w:rsidP="00F60042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pacing w:val="-2"/>
          <w:sz w:val="26"/>
          <w:szCs w:val="26"/>
        </w:rPr>
      </w:pPr>
      <w:r w:rsidRPr="00F60042">
        <w:rPr>
          <w:rFonts w:ascii="Times New Roman" w:hAnsi="Times New Roman"/>
          <w:spacing w:val="-2"/>
          <w:sz w:val="26"/>
          <w:szCs w:val="26"/>
        </w:rPr>
        <w:t>- проведение плановых и внеплановых документарных (камеральных) проверок (обследований);</w:t>
      </w:r>
    </w:p>
    <w:p w:rsidR="00F60042" w:rsidRPr="00F60042" w:rsidRDefault="00F60042" w:rsidP="00F60042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pacing w:val="-2"/>
          <w:sz w:val="26"/>
          <w:szCs w:val="26"/>
        </w:rPr>
      </w:pPr>
      <w:r w:rsidRPr="00F60042">
        <w:rPr>
          <w:rFonts w:ascii="Times New Roman" w:hAnsi="Times New Roman"/>
          <w:spacing w:val="-2"/>
          <w:sz w:val="26"/>
          <w:szCs w:val="26"/>
        </w:rPr>
        <w:t>- проведение плановых и внеплановых выездных проверок;</w:t>
      </w:r>
    </w:p>
    <w:p w:rsidR="00F60042" w:rsidRPr="00F60042" w:rsidRDefault="00F60042" w:rsidP="00F60042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pacing w:val="-2"/>
          <w:sz w:val="26"/>
          <w:szCs w:val="26"/>
        </w:rPr>
      </w:pPr>
      <w:r w:rsidRPr="00F60042">
        <w:rPr>
          <w:rFonts w:ascii="Times New Roman" w:hAnsi="Times New Roman"/>
          <w:spacing w:val="-2"/>
          <w:sz w:val="26"/>
          <w:szCs w:val="26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193ED1" w:rsidRPr="0084149B" w:rsidRDefault="00F60042" w:rsidP="00F60042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F60042">
        <w:rPr>
          <w:rFonts w:ascii="Times New Roman" w:hAnsi="Times New Roman"/>
          <w:spacing w:val="-2"/>
          <w:sz w:val="26"/>
          <w:szCs w:val="26"/>
        </w:rPr>
        <w:t>- осуществление контроля исполнения предписаний, решений и других распорядительных документов.</w:t>
      </w:r>
    </w:p>
    <w:p w:rsidR="00193ED1" w:rsidRPr="0084149B" w:rsidRDefault="00193ED1" w:rsidP="0084149B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193ED1" w:rsidRPr="0084149B" w:rsidRDefault="00193ED1" w:rsidP="0084149B">
      <w:pPr>
        <w:widowControl w:val="0"/>
        <w:spacing w:after="0" w:line="240" w:lineRule="auto"/>
        <w:ind w:firstLine="851"/>
        <w:jc w:val="center"/>
        <w:rPr>
          <w:rFonts w:ascii="Times New Roman" w:hAnsi="Times New Roman"/>
          <w:b/>
          <w:sz w:val="26"/>
          <w:szCs w:val="26"/>
        </w:rPr>
      </w:pPr>
      <w:r w:rsidRPr="0084149B">
        <w:rPr>
          <w:rFonts w:ascii="Times New Roman" w:hAnsi="Times New Roman"/>
          <w:b/>
          <w:sz w:val="26"/>
          <w:szCs w:val="26"/>
        </w:rPr>
        <w:t>III. Должностные обязанности, права и ответственность</w:t>
      </w:r>
    </w:p>
    <w:p w:rsidR="00193ED1" w:rsidRPr="0084149B" w:rsidRDefault="00193ED1" w:rsidP="0084149B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193ED1" w:rsidRPr="0084149B" w:rsidRDefault="00193ED1" w:rsidP="0084149B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84149B">
        <w:rPr>
          <w:rFonts w:ascii="Times New Roman" w:hAnsi="Times New Roman"/>
          <w:sz w:val="26"/>
          <w:szCs w:val="26"/>
        </w:rPr>
        <w:t xml:space="preserve">7. Основные права и обязанности </w:t>
      </w:r>
      <w:r w:rsidRPr="0084149B">
        <w:rPr>
          <w:rStyle w:val="FontStyle181"/>
          <w:b w:val="0"/>
          <w:szCs w:val="26"/>
        </w:rPr>
        <w:t>государственного налогового инспектора</w:t>
      </w:r>
      <w:r w:rsidRPr="0084149B">
        <w:rPr>
          <w:rFonts w:ascii="Times New Roman" w:hAnsi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193ED1" w:rsidRPr="0084149B" w:rsidRDefault="00193ED1" w:rsidP="0084149B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84149B">
        <w:rPr>
          <w:rFonts w:ascii="Times New Roman" w:hAnsi="Times New Roman"/>
          <w:sz w:val="26"/>
          <w:szCs w:val="26"/>
        </w:rPr>
        <w:t xml:space="preserve">8. В целях реализации задач и функций, возложенных на отдел </w:t>
      </w:r>
      <w:r w:rsidR="00B41D45" w:rsidRPr="0084149B">
        <w:rPr>
          <w:rFonts w:ascii="Times New Roman" w:hAnsi="Times New Roman"/>
          <w:sz w:val="26"/>
          <w:szCs w:val="26"/>
        </w:rPr>
        <w:t>оперативного контроля,</w:t>
      </w:r>
      <w:r w:rsidR="00B41D45" w:rsidRPr="0084149B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84149B">
        <w:rPr>
          <w:rStyle w:val="FontStyle181"/>
          <w:b w:val="0"/>
          <w:szCs w:val="26"/>
        </w:rPr>
        <w:t>государственный налоговый инспектор</w:t>
      </w:r>
      <w:r w:rsidRPr="0084149B">
        <w:rPr>
          <w:rFonts w:ascii="Times New Roman" w:hAnsi="Times New Roman"/>
          <w:b/>
          <w:sz w:val="26"/>
          <w:szCs w:val="26"/>
        </w:rPr>
        <w:t xml:space="preserve"> </w:t>
      </w:r>
      <w:r w:rsidRPr="0084149B">
        <w:rPr>
          <w:rFonts w:ascii="Times New Roman" w:hAnsi="Times New Roman"/>
          <w:sz w:val="26"/>
          <w:szCs w:val="26"/>
        </w:rPr>
        <w:t>обязан:</w:t>
      </w:r>
    </w:p>
    <w:p w:rsidR="007653C6" w:rsidRPr="0084149B" w:rsidRDefault="007653C6" w:rsidP="0084149B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6"/>
          <w:szCs w:val="26"/>
        </w:rPr>
      </w:pPr>
      <w:r w:rsidRPr="0084149B">
        <w:rPr>
          <w:rFonts w:ascii="Times New Roman" w:hAnsi="Times New Roman"/>
          <w:color w:val="000000"/>
          <w:sz w:val="26"/>
          <w:szCs w:val="26"/>
        </w:rPr>
        <w:t>8.1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7653C6" w:rsidRPr="0084149B" w:rsidRDefault="007653C6" w:rsidP="0084149B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6"/>
          <w:szCs w:val="26"/>
        </w:rPr>
      </w:pPr>
      <w:bookmarkStart w:id="0" w:name="sub_150102"/>
      <w:r w:rsidRPr="0084149B">
        <w:rPr>
          <w:rFonts w:ascii="Times New Roman" w:hAnsi="Times New Roman"/>
          <w:color w:val="000000"/>
          <w:sz w:val="26"/>
          <w:szCs w:val="26"/>
        </w:rPr>
        <w:t>8.2. исполнять должностные обязанности в соответствии с должностным регламентом;</w:t>
      </w:r>
    </w:p>
    <w:p w:rsidR="007653C6" w:rsidRPr="0084149B" w:rsidRDefault="007653C6" w:rsidP="0084149B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6"/>
          <w:szCs w:val="26"/>
        </w:rPr>
      </w:pPr>
      <w:bookmarkStart w:id="1" w:name="sub_150103"/>
      <w:bookmarkEnd w:id="0"/>
      <w:r w:rsidRPr="0084149B">
        <w:rPr>
          <w:rFonts w:ascii="Times New Roman" w:hAnsi="Times New Roman"/>
          <w:color w:val="000000"/>
          <w:sz w:val="26"/>
          <w:szCs w:val="26"/>
        </w:rPr>
        <w:t>8.3.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7653C6" w:rsidRPr="0084149B" w:rsidRDefault="007653C6" w:rsidP="0084149B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6"/>
          <w:szCs w:val="26"/>
        </w:rPr>
      </w:pPr>
      <w:bookmarkStart w:id="2" w:name="sub_150104"/>
      <w:bookmarkEnd w:id="1"/>
      <w:r w:rsidRPr="0084149B">
        <w:rPr>
          <w:rFonts w:ascii="Times New Roman" w:hAnsi="Times New Roman"/>
          <w:color w:val="000000"/>
          <w:sz w:val="26"/>
          <w:szCs w:val="26"/>
        </w:rPr>
        <w:t>8.4.  соблюдать при исполнении должностных обязанностей права и законные интересы граждан и организаций;</w:t>
      </w:r>
    </w:p>
    <w:p w:rsidR="007653C6" w:rsidRPr="0084149B" w:rsidRDefault="007653C6" w:rsidP="0084149B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6"/>
          <w:szCs w:val="26"/>
        </w:rPr>
      </w:pPr>
      <w:bookmarkStart w:id="3" w:name="sub_150105"/>
      <w:bookmarkEnd w:id="2"/>
      <w:r w:rsidRPr="0084149B">
        <w:rPr>
          <w:rFonts w:ascii="Times New Roman" w:hAnsi="Times New Roman"/>
          <w:color w:val="000000"/>
          <w:sz w:val="26"/>
          <w:szCs w:val="26"/>
        </w:rPr>
        <w:t>8.5. соблюдать служебный распорядок государственного органа;</w:t>
      </w:r>
    </w:p>
    <w:p w:rsidR="007653C6" w:rsidRPr="0084149B" w:rsidRDefault="007653C6" w:rsidP="0084149B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6"/>
          <w:szCs w:val="26"/>
        </w:rPr>
      </w:pPr>
      <w:bookmarkStart w:id="4" w:name="sub_150106"/>
      <w:bookmarkEnd w:id="3"/>
      <w:r w:rsidRPr="0084149B">
        <w:rPr>
          <w:rFonts w:ascii="Times New Roman" w:hAnsi="Times New Roman"/>
          <w:color w:val="000000"/>
          <w:sz w:val="26"/>
          <w:szCs w:val="26"/>
        </w:rPr>
        <w:t>8.6. поддерживать уровень квалификации, необходимый для надлежащего исполнения должностных обязанностей;</w:t>
      </w:r>
    </w:p>
    <w:p w:rsidR="007653C6" w:rsidRPr="0084149B" w:rsidRDefault="007653C6" w:rsidP="0084149B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6"/>
          <w:szCs w:val="26"/>
        </w:rPr>
      </w:pPr>
      <w:bookmarkStart w:id="5" w:name="sub_150107"/>
      <w:bookmarkEnd w:id="4"/>
      <w:r w:rsidRPr="0084149B">
        <w:rPr>
          <w:rFonts w:ascii="Times New Roman" w:hAnsi="Times New Roman"/>
          <w:color w:val="000000"/>
          <w:sz w:val="26"/>
          <w:szCs w:val="26"/>
        </w:rPr>
        <w:t>8.7.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7653C6" w:rsidRPr="0084149B" w:rsidRDefault="007653C6" w:rsidP="0084149B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6"/>
          <w:szCs w:val="26"/>
        </w:rPr>
      </w:pPr>
      <w:bookmarkStart w:id="6" w:name="sub_150108"/>
      <w:bookmarkEnd w:id="5"/>
      <w:r w:rsidRPr="0084149B">
        <w:rPr>
          <w:rFonts w:ascii="Times New Roman" w:hAnsi="Times New Roman"/>
          <w:color w:val="000000"/>
          <w:sz w:val="26"/>
          <w:szCs w:val="26"/>
        </w:rPr>
        <w:t>8.8. беречь государственное имущество, в том числе предоставленное ему для исполнения должностных обязанностей;</w:t>
      </w:r>
    </w:p>
    <w:p w:rsidR="007653C6" w:rsidRPr="0084149B" w:rsidRDefault="007653C6" w:rsidP="0084149B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6"/>
          <w:szCs w:val="26"/>
        </w:rPr>
      </w:pPr>
      <w:bookmarkStart w:id="7" w:name="sub_150109"/>
      <w:bookmarkEnd w:id="6"/>
      <w:r w:rsidRPr="0084149B">
        <w:rPr>
          <w:rFonts w:ascii="Times New Roman" w:hAnsi="Times New Roman"/>
          <w:color w:val="000000"/>
          <w:sz w:val="26"/>
          <w:szCs w:val="26"/>
        </w:rPr>
        <w:t>8.9.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7653C6" w:rsidRPr="0084149B" w:rsidRDefault="007653C6" w:rsidP="0084149B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6"/>
          <w:szCs w:val="26"/>
        </w:rPr>
      </w:pPr>
      <w:bookmarkStart w:id="8" w:name="sub_150110"/>
      <w:bookmarkEnd w:id="7"/>
      <w:r w:rsidRPr="0084149B">
        <w:rPr>
          <w:rFonts w:ascii="Times New Roman" w:hAnsi="Times New Roman"/>
          <w:color w:val="000000"/>
          <w:sz w:val="26"/>
          <w:szCs w:val="26"/>
        </w:rPr>
        <w:t>8.10.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7653C6" w:rsidRPr="0084149B" w:rsidRDefault="007653C6" w:rsidP="0084149B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6"/>
          <w:szCs w:val="26"/>
        </w:rPr>
      </w:pPr>
      <w:bookmarkStart w:id="9" w:name="sub_150111"/>
      <w:bookmarkEnd w:id="8"/>
      <w:r w:rsidRPr="0084149B">
        <w:rPr>
          <w:rFonts w:ascii="Times New Roman" w:hAnsi="Times New Roman"/>
          <w:color w:val="000000"/>
          <w:sz w:val="26"/>
          <w:szCs w:val="26"/>
        </w:rPr>
        <w:t>8.11.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7653C6" w:rsidRPr="0084149B" w:rsidRDefault="00667DC2" w:rsidP="0084149B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6"/>
          <w:szCs w:val="26"/>
        </w:rPr>
      </w:pPr>
      <w:bookmarkStart w:id="10" w:name="sub_150112"/>
      <w:bookmarkEnd w:id="9"/>
      <w:r w:rsidRPr="0084149B">
        <w:rPr>
          <w:rFonts w:ascii="Times New Roman" w:hAnsi="Times New Roman"/>
          <w:color w:val="000000"/>
          <w:sz w:val="26"/>
          <w:szCs w:val="26"/>
        </w:rPr>
        <w:t>8.12.</w:t>
      </w:r>
      <w:r w:rsidR="007653C6" w:rsidRPr="0084149B">
        <w:rPr>
          <w:rFonts w:ascii="Times New Roman" w:hAnsi="Times New Roman"/>
          <w:color w:val="000000"/>
          <w:sz w:val="26"/>
          <w:szCs w:val="26"/>
        </w:rPr>
        <w:t xml:space="preserve"> сообщать </w:t>
      </w:r>
      <w:hyperlink r:id="rId7" w:anchor="sub_102#sub_102" w:history="1">
        <w:r w:rsidR="007653C6" w:rsidRPr="0084149B">
          <w:rPr>
            <w:rFonts w:ascii="Times New Roman" w:hAnsi="Times New Roman"/>
            <w:color w:val="000000"/>
            <w:sz w:val="26"/>
            <w:szCs w:val="26"/>
          </w:rPr>
          <w:t>представителю нанимателя</w:t>
        </w:r>
      </w:hyperlink>
      <w:r w:rsidR="007653C6" w:rsidRPr="0084149B">
        <w:rPr>
          <w:rFonts w:ascii="Times New Roman" w:hAnsi="Times New Roman"/>
          <w:color w:val="000000"/>
          <w:sz w:val="26"/>
          <w:szCs w:val="26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8" w:anchor="sub_1901#sub_1901" w:history="1">
        <w:r w:rsidR="007653C6" w:rsidRPr="0084149B">
          <w:rPr>
            <w:rFonts w:ascii="Times New Roman" w:hAnsi="Times New Roman"/>
            <w:color w:val="000000"/>
            <w:sz w:val="26"/>
            <w:szCs w:val="26"/>
          </w:rPr>
          <w:t>конфликту интересов</w:t>
        </w:r>
      </w:hyperlink>
      <w:r w:rsidR="007653C6" w:rsidRPr="0084149B">
        <w:rPr>
          <w:rFonts w:ascii="Times New Roman" w:hAnsi="Times New Roman"/>
          <w:color w:val="000000"/>
          <w:sz w:val="26"/>
          <w:szCs w:val="26"/>
        </w:rPr>
        <w:t>, принимать меры по предотвращению такого конфликта</w:t>
      </w:r>
      <w:bookmarkEnd w:id="10"/>
      <w:r w:rsidR="00A402B5">
        <w:rPr>
          <w:rFonts w:ascii="Times New Roman" w:hAnsi="Times New Roman"/>
          <w:color w:val="000000"/>
          <w:sz w:val="26"/>
          <w:szCs w:val="26"/>
        </w:rPr>
        <w:t>;</w:t>
      </w:r>
    </w:p>
    <w:p w:rsidR="007653C6" w:rsidRPr="0084149B" w:rsidRDefault="00667DC2" w:rsidP="0084149B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6"/>
          <w:szCs w:val="26"/>
        </w:rPr>
      </w:pPr>
      <w:r w:rsidRPr="0084149B">
        <w:rPr>
          <w:rFonts w:ascii="Times New Roman" w:hAnsi="Times New Roman"/>
          <w:color w:val="000000"/>
          <w:sz w:val="26"/>
          <w:szCs w:val="26"/>
        </w:rPr>
        <w:t xml:space="preserve">8.13. </w:t>
      </w:r>
      <w:r w:rsidR="00A402B5">
        <w:rPr>
          <w:rFonts w:ascii="Times New Roman" w:hAnsi="Times New Roman"/>
          <w:color w:val="000000"/>
          <w:sz w:val="26"/>
          <w:szCs w:val="26"/>
        </w:rPr>
        <w:t>с</w:t>
      </w:r>
      <w:r w:rsidR="007653C6" w:rsidRPr="0084149B">
        <w:rPr>
          <w:rFonts w:ascii="Times New Roman" w:hAnsi="Times New Roman"/>
          <w:color w:val="000000"/>
          <w:sz w:val="26"/>
          <w:szCs w:val="26"/>
        </w:rPr>
        <w:t>облюдать ограничения, связанные с государственной гражданской службой, установленные статьей 16 Федерального закона «О государственной гражданск</w:t>
      </w:r>
      <w:r w:rsidR="00A402B5">
        <w:rPr>
          <w:rFonts w:ascii="Times New Roman" w:hAnsi="Times New Roman"/>
          <w:color w:val="000000"/>
          <w:sz w:val="26"/>
          <w:szCs w:val="26"/>
        </w:rPr>
        <w:t>ой службе Российской Федерации»;</w:t>
      </w:r>
    </w:p>
    <w:p w:rsidR="007653C6" w:rsidRPr="0084149B" w:rsidRDefault="00667DC2" w:rsidP="0084149B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6"/>
          <w:szCs w:val="26"/>
        </w:rPr>
      </w:pPr>
      <w:r w:rsidRPr="0084149B">
        <w:rPr>
          <w:rFonts w:ascii="Times New Roman" w:hAnsi="Times New Roman"/>
          <w:color w:val="000000"/>
          <w:sz w:val="26"/>
          <w:szCs w:val="26"/>
        </w:rPr>
        <w:t xml:space="preserve">8.14. </w:t>
      </w:r>
      <w:r w:rsidR="00A402B5">
        <w:rPr>
          <w:rFonts w:ascii="Times New Roman" w:hAnsi="Times New Roman"/>
          <w:color w:val="000000"/>
          <w:sz w:val="26"/>
          <w:szCs w:val="26"/>
        </w:rPr>
        <w:t>н</w:t>
      </w:r>
      <w:r w:rsidR="007653C6" w:rsidRPr="0084149B">
        <w:rPr>
          <w:rFonts w:ascii="Times New Roman" w:hAnsi="Times New Roman"/>
          <w:color w:val="000000"/>
          <w:sz w:val="26"/>
          <w:szCs w:val="26"/>
        </w:rPr>
        <w:t>е нарушать запретов, связанных с государственной гражданской службой, установленные статьей 17 Федерального закона «О государственной гражданской службе Ро</w:t>
      </w:r>
      <w:r w:rsidR="00A402B5">
        <w:rPr>
          <w:rFonts w:ascii="Times New Roman" w:hAnsi="Times New Roman"/>
          <w:color w:val="000000"/>
          <w:sz w:val="26"/>
          <w:szCs w:val="26"/>
        </w:rPr>
        <w:t>ссийской Федерации»;</w:t>
      </w:r>
    </w:p>
    <w:p w:rsidR="007653C6" w:rsidRPr="0084149B" w:rsidRDefault="00667DC2" w:rsidP="0084149B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6"/>
          <w:szCs w:val="26"/>
        </w:rPr>
      </w:pPr>
      <w:r w:rsidRPr="0084149B">
        <w:rPr>
          <w:rFonts w:ascii="Times New Roman" w:hAnsi="Times New Roman"/>
          <w:color w:val="000000"/>
          <w:sz w:val="26"/>
          <w:szCs w:val="26"/>
        </w:rPr>
        <w:t xml:space="preserve">8.15. </w:t>
      </w:r>
      <w:r w:rsidR="00A402B5">
        <w:rPr>
          <w:rFonts w:ascii="Times New Roman" w:hAnsi="Times New Roman"/>
          <w:color w:val="000000"/>
          <w:sz w:val="26"/>
          <w:szCs w:val="26"/>
        </w:rPr>
        <w:t>с</w:t>
      </w:r>
      <w:r w:rsidR="007653C6" w:rsidRPr="0084149B">
        <w:rPr>
          <w:rFonts w:ascii="Times New Roman" w:hAnsi="Times New Roman"/>
          <w:color w:val="000000"/>
          <w:sz w:val="26"/>
          <w:szCs w:val="26"/>
        </w:rPr>
        <w:t>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</w:t>
      </w:r>
      <w:r w:rsidR="00A402B5">
        <w:rPr>
          <w:rFonts w:ascii="Times New Roman" w:hAnsi="Times New Roman"/>
          <w:color w:val="000000"/>
          <w:sz w:val="26"/>
          <w:szCs w:val="26"/>
        </w:rPr>
        <w:t>ой службе Российской Федерации»;</w:t>
      </w:r>
    </w:p>
    <w:p w:rsidR="007653C6" w:rsidRPr="0084149B" w:rsidRDefault="00667DC2" w:rsidP="0084149B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6"/>
          <w:szCs w:val="26"/>
        </w:rPr>
      </w:pPr>
      <w:bookmarkStart w:id="11" w:name="sub_901"/>
      <w:r w:rsidRPr="0084149B">
        <w:rPr>
          <w:rFonts w:ascii="Times New Roman" w:hAnsi="Times New Roman"/>
          <w:color w:val="000000"/>
          <w:sz w:val="26"/>
          <w:szCs w:val="26"/>
        </w:rPr>
        <w:t xml:space="preserve">8.16. </w:t>
      </w:r>
      <w:r w:rsidR="00A402B5">
        <w:rPr>
          <w:rFonts w:ascii="Times New Roman" w:hAnsi="Times New Roman"/>
          <w:color w:val="000000"/>
          <w:sz w:val="26"/>
          <w:szCs w:val="26"/>
        </w:rPr>
        <w:t>у</w:t>
      </w:r>
      <w:r w:rsidR="007653C6" w:rsidRPr="0084149B">
        <w:rPr>
          <w:rFonts w:ascii="Times New Roman" w:hAnsi="Times New Roman"/>
          <w:color w:val="000000"/>
          <w:sz w:val="26"/>
          <w:szCs w:val="26"/>
        </w:rPr>
        <w:t>ведомлять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</w:t>
      </w:r>
      <w:r w:rsidR="00A402B5">
        <w:rPr>
          <w:rFonts w:ascii="Times New Roman" w:hAnsi="Times New Roman"/>
          <w:color w:val="000000"/>
          <w:sz w:val="26"/>
          <w:szCs w:val="26"/>
        </w:rPr>
        <w:t>ию коррупционных правонарушений;</w:t>
      </w:r>
    </w:p>
    <w:bookmarkEnd w:id="11"/>
    <w:p w:rsidR="007653C6" w:rsidRPr="0084149B" w:rsidRDefault="00667DC2" w:rsidP="0084149B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6"/>
          <w:szCs w:val="26"/>
        </w:rPr>
      </w:pPr>
      <w:r w:rsidRPr="0084149B">
        <w:rPr>
          <w:rFonts w:ascii="Times New Roman" w:hAnsi="Times New Roman"/>
          <w:color w:val="000000"/>
          <w:sz w:val="26"/>
          <w:szCs w:val="26"/>
        </w:rPr>
        <w:t>8.17.</w:t>
      </w:r>
      <w:r w:rsidR="002B265A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A402B5">
        <w:rPr>
          <w:rFonts w:ascii="Times New Roman" w:hAnsi="Times New Roman"/>
          <w:color w:val="000000"/>
          <w:sz w:val="26"/>
          <w:szCs w:val="26"/>
        </w:rPr>
        <w:t>в</w:t>
      </w:r>
      <w:r w:rsidR="007653C6" w:rsidRPr="0084149B">
        <w:rPr>
          <w:rFonts w:ascii="Times New Roman" w:hAnsi="Times New Roman"/>
          <w:color w:val="000000"/>
          <w:sz w:val="26"/>
          <w:szCs w:val="26"/>
        </w:rPr>
        <w:t xml:space="preserve"> соответствии со статьей 11 Федерального закона «О противодействии коррупции»:</w:t>
      </w:r>
    </w:p>
    <w:p w:rsidR="007653C6" w:rsidRPr="0084149B" w:rsidRDefault="007653C6" w:rsidP="0084149B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6"/>
          <w:szCs w:val="26"/>
        </w:rPr>
      </w:pPr>
      <w:r w:rsidRPr="0084149B">
        <w:rPr>
          <w:rFonts w:ascii="Times New Roman" w:hAnsi="Times New Roman"/>
          <w:color w:val="000000"/>
          <w:sz w:val="26"/>
          <w:szCs w:val="26"/>
        </w:rPr>
        <w:t>- принимать меры по недопущению любой возможности возникновения конфликта интересов;</w:t>
      </w:r>
    </w:p>
    <w:p w:rsidR="007653C6" w:rsidRPr="0084149B" w:rsidRDefault="007653C6" w:rsidP="0084149B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6"/>
          <w:szCs w:val="26"/>
        </w:rPr>
      </w:pPr>
      <w:bookmarkStart w:id="12" w:name="sub_1102"/>
      <w:r w:rsidRPr="0084149B">
        <w:rPr>
          <w:rFonts w:ascii="Times New Roman" w:hAnsi="Times New Roman"/>
          <w:color w:val="000000"/>
          <w:sz w:val="26"/>
          <w:szCs w:val="26"/>
        </w:rPr>
        <w:t>- 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7653C6" w:rsidRPr="0084149B" w:rsidRDefault="007653C6" w:rsidP="0084149B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6"/>
          <w:szCs w:val="26"/>
        </w:rPr>
      </w:pPr>
      <w:bookmarkStart w:id="13" w:name="sub_1106"/>
      <w:bookmarkEnd w:id="12"/>
      <w:r w:rsidRPr="0084149B">
        <w:rPr>
          <w:rFonts w:ascii="Times New Roman" w:hAnsi="Times New Roman"/>
          <w:color w:val="000000"/>
          <w:sz w:val="26"/>
          <w:szCs w:val="26"/>
        </w:rPr>
        <w:t>- в целях предотвращения конфликта интересов передавать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13"/>
    </w:p>
    <w:p w:rsidR="007653C6" w:rsidRPr="0084149B" w:rsidRDefault="00667DC2" w:rsidP="0084149B">
      <w:pPr>
        <w:pStyle w:val="af5"/>
        <w:spacing w:after="0" w:line="240" w:lineRule="auto"/>
        <w:ind w:left="0" w:firstLine="851"/>
        <w:rPr>
          <w:rFonts w:ascii="Times New Roman" w:hAnsi="Times New Roman"/>
          <w:color w:val="000000"/>
          <w:sz w:val="26"/>
          <w:szCs w:val="26"/>
        </w:rPr>
      </w:pPr>
      <w:r w:rsidRPr="0084149B">
        <w:rPr>
          <w:rFonts w:ascii="Times New Roman" w:hAnsi="Times New Roman"/>
          <w:color w:val="000000"/>
          <w:sz w:val="26"/>
          <w:szCs w:val="26"/>
        </w:rPr>
        <w:t>8.18.</w:t>
      </w:r>
      <w:r w:rsidR="002B265A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7653C6" w:rsidRPr="0084149B">
        <w:rPr>
          <w:rFonts w:ascii="Times New Roman" w:hAnsi="Times New Roman"/>
          <w:color w:val="000000"/>
          <w:sz w:val="26"/>
          <w:szCs w:val="26"/>
        </w:rPr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="007653C6" w:rsidRPr="0084149B">
        <w:rPr>
          <w:rFonts w:ascii="Times New Roman" w:hAnsi="Times New Roman"/>
          <w:bCs/>
          <w:color w:val="000000"/>
          <w:sz w:val="26"/>
          <w:szCs w:val="26"/>
        </w:rPr>
        <w:t xml:space="preserve">сообщать работодателю </w:t>
      </w:r>
      <w:r w:rsidR="007653C6" w:rsidRPr="0084149B">
        <w:rPr>
          <w:rFonts w:ascii="Times New Roman" w:hAnsi="Times New Roman"/>
          <w:color w:val="000000"/>
          <w:sz w:val="26"/>
          <w:szCs w:val="26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2B265A" w:rsidRPr="002B265A" w:rsidRDefault="00667DC2" w:rsidP="002B265A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6"/>
          <w:szCs w:val="26"/>
        </w:rPr>
      </w:pPr>
      <w:r w:rsidRPr="0084149B">
        <w:rPr>
          <w:rFonts w:ascii="Times New Roman" w:hAnsi="Times New Roman"/>
          <w:color w:val="000000"/>
          <w:sz w:val="26"/>
          <w:szCs w:val="26"/>
        </w:rPr>
        <w:t>8.19.</w:t>
      </w:r>
      <w:r w:rsidR="002B265A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7653C6" w:rsidRPr="0084149B">
        <w:rPr>
          <w:rFonts w:ascii="Times New Roman" w:hAnsi="Times New Roman"/>
          <w:color w:val="000000"/>
          <w:sz w:val="26"/>
          <w:szCs w:val="26"/>
        </w:rPr>
        <w:t>Исходя из задач и функций</w:t>
      </w:r>
      <w:r w:rsidR="007653C6" w:rsidRPr="0084149B">
        <w:rPr>
          <w:rFonts w:ascii="Times New Roman" w:hAnsi="Times New Roman"/>
          <w:bCs/>
          <w:color w:val="000000"/>
          <w:sz w:val="26"/>
          <w:szCs w:val="26"/>
        </w:rPr>
        <w:t xml:space="preserve">, определенных Положением о Федеральной налоговой службе, положениями об управлении, об инспекции и об отделе </w:t>
      </w:r>
      <w:r w:rsidR="00B41D45" w:rsidRPr="0084149B">
        <w:rPr>
          <w:rFonts w:ascii="Times New Roman" w:hAnsi="Times New Roman"/>
          <w:bCs/>
          <w:color w:val="000000"/>
          <w:sz w:val="26"/>
          <w:szCs w:val="26"/>
        </w:rPr>
        <w:t>оперативного контроля</w:t>
      </w:r>
      <w:r w:rsidR="007653C6" w:rsidRPr="0084149B">
        <w:rPr>
          <w:rFonts w:ascii="Times New Roman" w:hAnsi="Times New Roman"/>
          <w:bCs/>
          <w:color w:val="000000"/>
          <w:sz w:val="26"/>
          <w:szCs w:val="26"/>
        </w:rPr>
        <w:t xml:space="preserve">, </w:t>
      </w:r>
      <w:r w:rsidR="007653C6" w:rsidRPr="0084149B">
        <w:rPr>
          <w:rFonts w:ascii="Times New Roman" w:hAnsi="Times New Roman"/>
          <w:sz w:val="26"/>
          <w:szCs w:val="26"/>
        </w:rPr>
        <w:t xml:space="preserve">государственный налоговый инспектор </w:t>
      </w:r>
      <w:r w:rsidR="007653C6" w:rsidRPr="0084149B">
        <w:rPr>
          <w:rFonts w:ascii="Times New Roman" w:hAnsi="Times New Roman"/>
          <w:color w:val="000000"/>
          <w:sz w:val="26"/>
          <w:szCs w:val="26"/>
        </w:rPr>
        <w:t xml:space="preserve">обеспечивает реализацию возложенных на отдел задач и функций, </w:t>
      </w:r>
      <w:r w:rsidR="002B265A" w:rsidRPr="002B265A">
        <w:rPr>
          <w:rFonts w:ascii="Times New Roman" w:hAnsi="Times New Roman"/>
          <w:color w:val="000000"/>
          <w:sz w:val="26"/>
          <w:szCs w:val="26"/>
        </w:rPr>
        <w:t>в том числе:</w:t>
      </w:r>
    </w:p>
    <w:p w:rsidR="002B265A" w:rsidRPr="002B265A" w:rsidRDefault="002B265A" w:rsidP="002B265A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6"/>
          <w:szCs w:val="26"/>
        </w:rPr>
      </w:pPr>
      <w:r w:rsidRPr="002B265A">
        <w:rPr>
          <w:rFonts w:ascii="Times New Roman" w:hAnsi="Times New Roman"/>
          <w:color w:val="000000"/>
          <w:sz w:val="26"/>
          <w:szCs w:val="26"/>
        </w:rPr>
        <w:t>- осуществление сбора и анализа информации по вопросам оборота наличных денежных средств;</w:t>
      </w:r>
    </w:p>
    <w:p w:rsidR="002B265A" w:rsidRPr="002B265A" w:rsidRDefault="002B265A" w:rsidP="002B265A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6"/>
          <w:szCs w:val="26"/>
        </w:rPr>
      </w:pPr>
      <w:r w:rsidRPr="002B265A">
        <w:rPr>
          <w:rFonts w:ascii="Times New Roman" w:hAnsi="Times New Roman"/>
          <w:color w:val="000000"/>
          <w:sz w:val="26"/>
          <w:szCs w:val="26"/>
        </w:rPr>
        <w:t xml:space="preserve"> - осуществление мероприятий оперативного самоконтроля средствами ПК ЭОД;</w:t>
      </w:r>
    </w:p>
    <w:p w:rsidR="002B265A" w:rsidRPr="002B265A" w:rsidRDefault="002B265A" w:rsidP="002B265A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6"/>
          <w:szCs w:val="26"/>
        </w:rPr>
      </w:pPr>
      <w:r w:rsidRPr="002B265A">
        <w:rPr>
          <w:rFonts w:ascii="Times New Roman" w:hAnsi="Times New Roman"/>
          <w:color w:val="000000"/>
          <w:sz w:val="26"/>
          <w:szCs w:val="26"/>
        </w:rPr>
        <w:t>- осуществление регистрации, перерегистрации и снятие с учета контрольно-кассовой техники (далее ККТ) организаций и индивидуальных предпринимателей;</w:t>
      </w:r>
    </w:p>
    <w:p w:rsidR="002B265A" w:rsidRPr="002B265A" w:rsidRDefault="002B265A" w:rsidP="002B265A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6"/>
          <w:szCs w:val="26"/>
        </w:rPr>
      </w:pPr>
      <w:r w:rsidRPr="002B265A">
        <w:rPr>
          <w:rFonts w:ascii="Times New Roman" w:hAnsi="Times New Roman"/>
          <w:color w:val="000000"/>
          <w:sz w:val="26"/>
          <w:szCs w:val="26"/>
        </w:rPr>
        <w:t>- проведение проверок соблюдения Закона РФ № 54-ФЗ «О применении контрольно-кассовой техники при осуществлении денежных расчетов и (или) расчетов с использованием платежных карт;</w:t>
      </w:r>
    </w:p>
    <w:p w:rsidR="002B265A" w:rsidRPr="002B265A" w:rsidRDefault="002B265A" w:rsidP="002B265A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6"/>
          <w:szCs w:val="26"/>
        </w:rPr>
      </w:pPr>
      <w:r w:rsidRPr="002B265A">
        <w:rPr>
          <w:rFonts w:ascii="Times New Roman" w:hAnsi="Times New Roman"/>
          <w:color w:val="000000"/>
          <w:sz w:val="26"/>
          <w:szCs w:val="26"/>
        </w:rPr>
        <w:t xml:space="preserve">- проведение проверок </w:t>
      </w:r>
      <w:r w:rsidR="00896B79">
        <w:rPr>
          <w:rFonts w:ascii="Times New Roman" w:hAnsi="Times New Roman"/>
          <w:color w:val="000000"/>
          <w:sz w:val="26"/>
          <w:szCs w:val="26"/>
        </w:rPr>
        <w:t>организаторов</w:t>
      </w:r>
      <w:r w:rsidRPr="002B265A">
        <w:rPr>
          <w:rFonts w:ascii="Times New Roman" w:hAnsi="Times New Roman"/>
          <w:color w:val="000000"/>
          <w:sz w:val="26"/>
          <w:szCs w:val="26"/>
        </w:rPr>
        <w:t xml:space="preserve"> лотерей, в том числе проверок целевого использования выручки от проведения лотерей;</w:t>
      </w:r>
    </w:p>
    <w:p w:rsidR="002B265A" w:rsidRPr="002B265A" w:rsidRDefault="002B265A" w:rsidP="002B265A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6"/>
          <w:szCs w:val="26"/>
        </w:rPr>
      </w:pPr>
      <w:r w:rsidRPr="002B265A">
        <w:rPr>
          <w:rFonts w:ascii="Times New Roman" w:hAnsi="Times New Roman"/>
          <w:color w:val="000000"/>
          <w:sz w:val="26"/>
          <w:szCs w:val="26"/>
        </w:rPr>
        <w:t>- проведение проверок полноты оприходования наличных денежных средств и соблюдения порядка ведения кассовых операций предприятиями и индивидуальными предпринимателями;</w:t>
      </w:r>
    </w:p>
    <w:p w:rsidR="002B265A" w:rsidRPr="002B265A" w:rsidRDefault="002B265A" w:rsidP="002B265A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6"/>
          <w:szCs w:val="26"/>
        </w:rPr>
      </w:pPr>
      <w:r w:rsidRPr="002B265A">
        <w:rPr>
          <w:rFonts w:ascii="Times New Roman" w:hAnsi="Times New Roman"/>
          <w:color w:val="000000"/>
          <w:sz w:val="26"/>
          <w:szCs w:val="26"/>
        </w:rPr>
        <w:t>- проведение проверок выполнения лицензионных требований и условий, установленных законодательством о лицензировании деятельности по организации и проведению азартных игр;</w:t>
      </w:r>
    </w:p>
    <w:p w:rsidR="002B265A" w:rsidRPr="002B265A" w:rsidRDefault="002B265A" w:rsidP="002B265A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6"/>
          <w:szCs w:val="26"/>
        </w:rPr>
      </w:pPr>
      <w:r w:rsidRPr="002B265A">
        <w:rPr>
          <w:rFonts w:ascii="Times New Roman" w:hAnsi="Times New Roman"/>
          <w:color w:val="000000"/>
          <w:sz w:val="26"/>
          <w:szCs w:val="26"/>
        </w:rPr>
        <w:t>- проведение обследований территории с целью установления нахождения органов управления юридических лиц;</w:t>
      </w:r>
    </w:p>
    <w:p w:rsidR="002B265A" w:rsidRPr="002B265A" w:rsidRDefault="002B265A" w:rsidP="002B265A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6"/>
          <w:szCs w:val="26"/>
        </w:rPr>
      </w:pPr>
      <w:r w:rsidRPr="002B265A">
        <w:rPr>
          <w:rFonts w:ascii="Times New Roman" w:hAnsi="Times New Roman"/>
          <w:color w:val="000000"/>
          <w:sz w:val="26"/>
          <w:szCs w:val="26"/>
        </w:rPr>
        <w:t>- подготовка материалов для принятия постановлений по делам об административных правонарушениях в соответствии с Кодексом РФ об административных правонарушениях;</w:t>
      </w:r>
    </w:p>
    <w:p w:rsidR="002B265A" w:rsidRPr="002B265A" w:rsidRDefault="002B265A" w:rsidP="002B265A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6"/>
          <w:szCs w:val="26"/>
        </w:rPr>
      </w:pPr>
      <w:r w:rsidRPr="002B265A">
        <w:rPr>
          <w:rFonts w:ascii="Times New Roman" w:hAnsi="Times New Roman"/>
          <w:color w:val="000000"/>
          <w:sz w:val="26"/>
          <w:szCs w:val="26"/>
        </w:rPr>
        <w:t>- осуществление контроля за своевременным и полным поступлением в бюджет сумм штрафных санкций;</w:t>
      </w:r>
    </w:p>
    <w:p w:rsidR="002B265A" w:rsidRPr="002B265A" w:rsidRDefault="002B265A" w:rsidP="002B265A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6"/>
          <w:szCs w:val="26"/>
        </w:rPr>
      </w:pPr>
      <w:r w:rsidRPr="002B265A">
        <w:rPr>
          <w:rFonts w:ascii="Times New Roman" w:hAnsi="Times New Roman"/>
          <w:color w:val="000000"/>
          <w:sz w:val="26"/>
          <w:szCs w:val="26"/>
        </w:rPr>
        <w:t>- подготовка материалов по делам об административных правонарушениях для взыскания штрафных санкций в судебном порядке;</w:t>
      </w:r>
    </w:p>
    <w:p w:rsidR="002B265A" w:rsidRPr="002B265A" w:rsidRDefault="002B265A" w:rsidP="002B265A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6"/>
          <w:szCs w:val="26"/>
        </w:rPr>
      </w:pPr>
      <w:r w:rsidRPr="002B265A">
        <w:rPr>
          <w:rFonts w:ascii="Times New Roman" w:hAnsi="Times New Roman"/>
          <w:color w:val="000000"/>
          <w:sz w:val="26"/>
          <w:szCs w:val="26"/>
        </w:rPr>
        <w:t>-  формирование электронной базы данных о регистрации контрольно-кассовой техники, проверок применения контрольно-кассовой техники, проверок применения контрольно-кассовой техники;</w:t>
      </w:r>
    </w:p>
    <w:p w:rsidR="002B265A" w:rsidRPr="002B265A" w:rsidRDefault="002B265A" w:rsidP="002B265A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6"/>
          <w:szCs w:val="26"/>
        </w:rPr>
      </w:pPr>
      <w:r w:rsidRPr="002B265A">
        <w:rPr>
          <w:rFonts w:ascii="Times New Roman" w:hAnsi="Times New Roman"/>
          <w:color w:val="000000"/>
          <w:sz w:val="26"/>
          <w:szCs w:val="26"/>
        </w:rPr>
        <w:t>- подготовка и своевременное представление установленной отчетности и оперативной информации по контролируемым направлениям работы;</w:t>
      </w:r>
    </w:p>
    <w:p w:rsidR="002B265A" w:rsidRPr="002B265A" w:rsidRDefault="002B265A" w:rsidP="002B265A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6"/>
          <w:szCs w:val="26"/>
        </w:rPr>
      </w:pPr>
      <w:r w:rsidRPr="002B265A">
        <w:rPr>
          <w:rFonts w:ascii="Times New Roman" w:hAnsi="Times New Roman"/>
          <w:color w:val="000000"/>
          <w:sz w:val="26"/>
          <w:szCs w:val="26"/>
        </w:rPr>
        <w:t>- подготовка проектов ответов на поступающие в отдел писем и заявления налогоплательщиков;</w:t>
      </w:r>
    </w:p>
    <w:p w:rsidR="002B265A" w:rsidRPr="002B265A" w:rsidRDefault="002B265A" w:rsidP="002B265A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6"/>
          <w:szCs w:val="26"/>
        </w:rPr>
      </w:pPr>
      <w:r w:rsidRPr="002B265A">
        <w:rPr>
          <w:rFonts w:ascii="Times New Roman" w:hAnsi="Times New Roman"/>
          <w:color w:val="000000"/>
          <w:sz w:val="26"/>
          <w:szCs w:val="26"/>
        </w:rPr>
        <w:t>- ведение в установленном порядке делопроизводства, хранения и сдача в архив документов отдела;</w:t>
      </w:r>
    </w:p>
    <w:p w:rsidR="002B265A" w:rsidRPr="002B265A" w:rsidRDefault="002B265A" w:rsidP="002B265A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6"/>
          <w:szCs w:val="26"/>
        </w:rPr>
      </w:pPr>
      <w:r w:rsidRPr="002B265A">
        <w:rPr>
          <w:rFonts w:ascii="Times New Roman" w:hAnsi="Times New Roman"/>
          <w:color w:val="000000"/>
          <w:sz w:val="26"/>
          <w:szCs w:val="26"/>
        </w:rPr>
        <w:t xml:space="preserve">- соблюдение правил делового общения и норм служебного этикета; </w:t>
      </w:r>
    </w:p>
    <w:p w:rsidR="002B265A" w:rsidRPr="002B265A" w:rsidRDefault="002B265A" w:rsidP="002B265A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6"/>
          <w:szCs w:val="26"/>
        </w:rPr>
      </w:pPr>
      <w:r w:rsidRPr="002B265A">
        <w:rPr>
          <w:rFonts w:ascii="Times New Roman" w:hAnsi="Times New Roman"/>
          <w:color w:val="000000"/>
          <w:sz w:val="26"/>
          <w:szCs w:val="26"/>
        </w:rPr>
        <w:t>- соблюдение правил пожарной безопасности и охраны труда;</w:t>
      </w:r>
    </w:p>
    <w:p w:rsidR="002B265A" w:rsidRPr="002B265A" w:rsidRDefault="002B265A" w:rsidP="002B265A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6"/>
          <w:szCs w:val="26"/>
        </w:rPr>
      </w:pPr>
      <w:r w:rsidRPr="002B265A">
        <w:rPr>
          <w:rFonts w:ascii="Times New Roman" w:hAnsi="Times New Roman"/>
          <w:color w:val="000000"/>
          <w:sz w:val="26"/>
          <w:szCs w:val="26"/>
        </w:rPr>
        <w:t>-  ведение делопроизводства в отделе;</w:t>
      </w:r>
    </w:p>
    <w:p w:rsidR="00B41D45" w:rsidRPr="0084149B" w:rsidRDefault="002B265A" w:rsidP="002B265A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6"/>
          <w:szCs w:val="26"/>
        </w:rPr>
      </w:pPr>
      <w:r w:rsidRPr="002B265A">
        <w:rPr>
          <w:rFonts w:ascii="Times New Roman" w:hAnsi="Times New Roman"/>
          <w:color w:val="000000"/>
          <w:sz w:val="26"/>
          <w:szCs w:val="26"/>
        </w:rPr>
        <w:t>- выполнение прочих поручений начальника отдела.</w:t>
      </w:r>
    </w:p>
    <w:p w:rsidR="00193ED1" w:rsidRPr="0084149B" w:rsidRDefault="00193ED1" w:rsidP="0084149B">
      <w:pPr>
        <w:pStyle w:val="ConsPlusNormal"/>
        <w:widowControl/>
        <w:adjustRightInd w:val="0"/>
        <w:ind w:firstLine="851"/>
        <w:jc w:val="both"/>
        <w:rPr>
          <w:rFonts w:ascii="Times New Roman" w:hAnsi="Times New Roman"/>
          <w:sz w:val="26"/>
          <w:szCs w:val="26"/>
        </w:rPr>
      </w:pPr>
      <w:r w:rsidRPr="0084149B">
        <w:rPr>
          <w:rFonts w:ascii="Times New Roman" w:hAnsi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Pr="0084149B">
        <w:rPr>
          <w:rStyle w:val="FontStyle181"/>
          <w:b w:val="0"/>
          <w:szCs w:val="26"/>
        </w:rPr>
        <w:t>государственный налоговый инспектор</w:t>
      </w:r>
      <w:r w:rsidRPr="0084149B">
        <w:rPr>
          <w:rFonts w:ascii="Times New Roman" w:hAnsi="Times New Roman"/>
          <w:b/>
          <w:sz w:val="26"/>
          <w:szCs w:val="26"/>
        </w:rPr>
        <w:t xml:space="preserve"> </w:t>
      </w:r>
      <w:r w:rsidRPr="0084149B">
        <w:rPr>
          <w:rFonts w:ascii="Times New Roman" w:hAnsi="Times New Roman"/>
          <w:sz w:val="26"/>
          <w:szCs w:val="26"/>
        </w:rPr>
        <w:t xml:space="preserve">имеет право на: </w:t>
      </w:r>
    </w:p>
    <w:p w:rsidR="00193ED1" w:rsidRPr="0084149B" w:rsidRDefault="00193ED1" w:rsidP="0084149B">
      <w:pPr>
        <w:pStyle w:val="ConsPlusNormal"/>
        <w:widowControl/>
        <w:adjustRightInd w:val="0"/>
        <w:ind w:firstLine="851"/>
        <w:jc w:val="both"/>
        <w:rPr>
          <w:rFonts w:ascii="Times New Roman" w:hAnsi="Times New Roman"/>
          <w:sz w:val="26"/>
          <w:szCs w:val="26"/>
        </w:rPr>
      </w:pPr>
      <w:r w:rsidRPr="0084149B">
        <w:rPr>
          <w:rFonts w:ascii="Times New Roman" w:hAnsi="Times New Roman"/>
          <w:sz w:val="26"/>
          <w:szCs w:val="26"/>
        </w:rPr>
        <w:t>9.1.</w:t>
      </w:r>
      <w:r w:rsidR="00E54CC3">
        <w:rPr>
          <w:rFonts w:ascii="Times New Roman" w:hAnsi="Times New Roman"/>
          <w:sz w:val="26"/>
          <w:szCs w:val="26"/>
        </w:rPr>
        <w:t xml:space="preserve"> о</w:t>
      </w:r>
      <w:r w:rsidRPr="0084149B">
        <w:rPr>
          <w:rFonts w:ascii="Times New Roman" w:hAnsi="Times New Roman"/>
          <w:sz w:val="26"/>
          <w:szCs w:val="26"/>
        </w:rPr>
        <w:t>беспечение надлежащих организационно-технических условий, необходимых для исполнения должностных обязанностей;</w:t>
      </w:r>
    </w:p>
    <w:p w:rsidR="00193ED1" w:rsidRPr="0084149B" w:rsidRDefault="00193ED1" w:rsidP="0084149B">
      <w:pPr>
        <w:pStyle w:val="ConsPlusNormal"/>
        <w:widowControl/>
        <w:adjustRightInd w:val="0"/>
        <w:ind w:firstLine="851"/>
        <w:jc w:val="both"/>
        <w:rPr>
          <w:rFonts w:ascii="Times New Roman" w:hAnsi="Times New Roman"/>
          <w:sz w:val="26"/>
          <w:szCs w:val="26"/>
        </w:rPr>
      </w:pPr>
      <w:r w:rsidRPr="0084149B">
        <w:rPr>
          <w:rFonts w:ascii="Times New Roman" w:hAnsi="Times New Roman"/>
          <w:sz w:val="26"/>
          <w:szCs w:val="26"/>
        </w:rPr>
        <w:t>9.2.</w:t>
      </w:r>
      <w:r w:rsidR="00E54CC3">
        <w:rPr>
          <w:rFonts w:ascii="Times New Roman" w:hAnsi="Times New Roman"/>
          <w:sz w:val="26"/>
          <w:szCs w:val="26"/>
        </w:rPr>
        <w:t xml:space="preserve"> </w:t>
      </w:r>
      <w:r w:rsidRPr="0084149B">
        <w:rPr>
          <w:rFonts w:ascii="Times New Roman" w:hAnsi="Times New Roman"/>
          <w:sz w:val="26"/>
          <w:szCs w:val="26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93ED1" w:rsidRPr="0084149B" w:rsidRDefault="00193ED1" w:rsidP="0084149B">
      <w:pPr>
        <w:pStyle w:val="ConsPlusNormal"/>
        <w:widowControl/>
        <w:adjustRightInd w:val="0"/>
        <w:ind w:firstLine="851"/>
        <w:jc w:val="both"/>
        <w:rPr>
          <w:rFonts w:ascii="Times New Roman" w:hAnsi="Times New Roman"/>
          <w:sz w:val="26"/>
          <w:szCs w:val="26"/>
        </w:rPr>
      </w:pPr>
      <w:r w:rsidRPr="0084149B">
        <w:rPr>
          <w:rFonts w:ascii="Times New Roman" w:hAnsi="Times New Roman"/>
          <w:sz w:val="26"/>
          <w:szCs w:val="26"/>
        </w:rPr>
        <w:t>9.3.</w:t>
      </w:r>
      <w:r w:rsidR="00E54CC3">
        <w:rPr>
          <w:rFonts w:ascii="Times New Roman" w:hAnsi="Times New Roman"/>
          <w:sz w:val="26"/>
          <w:szCs w:val="26"/>
        </w:rPr>
        <w:t xml:space="preserve"> о</w:t>
      </w:r>
      <w:r w:rsidRPr="0084149B">
        <w:rPr>
          <w:rFonts w:ascii="Times New Roman" w:hAnsi="Times New Roman"/>
          <w:sz w:val="26"/>
          <w:szCs w:val="26"/>
        </w:rPr>
        <w:t>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193ED1" w:rsidRPr="0084149B" w:rsidRDefault="00193ED1" w:rsidP="0084149B">
      <w:pPr>
        <w:pStyle w:val="ConsPlusNormal"/>
        <w:widowControl/>
        <w:adjustRightInd w:val="0"/>
        <w:ind w:firstLine="851"/>
        <w:jc w:val="both"/>
        <w:rPr>
          <w:rFonts w:ascii="Times New Roman" w:hAnsi="Times New Roman"/>
          <w:sz w:val="26"/>
          <w:szCs w:val="26"/>
        </w:rPr>
      </w:pPr>
      <w:r w:rsidRPr="0084149B">
        <w:rPr>
          <w:rFonts w:ascii="Times New Roman" w:hAnsi="Times New Roman"/>
          <w:sz w:val="26"/>
          <w:szCs w:val="26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193ED1" w:rsidRPr="0084149B" w:rsidRDefault="00193ED1" w:rsidP="0084149B">
      <w:pPr>
        <w:pStyle w:val="ConsPlusNormal"/>
        <w:widowControl/>
        <w:adjustRightInd w:val="0"/>
        <w:ind w:firstLine="851"/>
        <w:jc w:val="both"/>
        <w:rPr>
          <w:rFonts w:ascii="Times New Roman" w:hAnsi="Times New Roman"/>
          <w:sz w:val="26"/>
          <w:szCs w:val="26"/>
        </w:rPr>
      </w:pPr>
      <w:r w:rsidRPr="0084149B">
        <w:rPr>
          <w:rFonts w:ascii="Times New Roman" w:hAnsi="Times New Roman"/>
          <w:sz w:val="26"/>
          <w:szCs w:val="26"/>
        </w:rPr>
        <w:t>9.5.</w:t>
      </w:r>
      <w:r w:rsidR="00FD20B5">
        <w:rPr>
          <w:rFonts w:ascii="Times New Roman" w:hAnsi="Times New Roman"/>
          <w:sz w:val="26"/>
          <w:szCs w:val="26"/>
        </w:rPr>
        <w:t xml:space="preserve"> </w:t>
      </w:r>
      <w:r w:rsidRPr="0084149B">
        <w:rPr>
          <w:rFonts w:ascii="Times New Roman" w:hAnsi="Times New Roman"/>
          <w:sz w:val="26"/>
          <w:szCs w:val="26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193ED1" w:rsidRPr="0084149B" w:rsidRDefault="00193ED1" w:rsidP="0084149B">
      <w:pPr>
        <w:pStyle w:val="ConsPlusNormal"/>
        <w:widowControl/>
        <w:adjustRightInd w:val="0"/>
        <w:ind w:firstLine="851"/>
        <w:jc w:val="both"/>
        <w:rPr>
          <w:rFonts w:ascii="Times New Roman" w:hAnsi="Times New Roman"/>
          <w:sz w:val="26"/>
          <w:szCs w:val="26"/>
        </w:rPr>
      </w:pPr>
      <w:r w:rsidRPr="0084149B">
        <w:rPr>
          <w:rFonts w:ascii="Times New Roman" w:hAnsi="Times New Roman"/>
          <w:sz w:val="26"/>
          <w:szCs w:val="26"/>
        </w:rPr>
        <w:t>9.6.</w:t>
      </w:r>
      <w:r w:rsidR="00E54CC3">
        <w:rPr>
          <w:rFonts w:ascii="Times New Roman" w:hAnsi="Times New Roman"/>
          <w:sz w:val="26"/>
          <w:szCs w:val="26"/>
        </w:rPr>
        <w:t xml:space="preserve"> </w:t>
      </w:r>
      <w:r w:rsidRPr="0084149B">
        <w:rPr>
          <w:rFonts w:ascii="Times New Roman" w:hAnsi="Times New Roman"/>
          <w:sz w:val="26"/>
          <w:szCs w:val="26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193ED1" w:rsidRPr="0084149B" w:rsidRDefault="00193ED1" w:rsidP="0084149B">
      <w:pPr>
        <w:pStyle w:val="ConsPlusNormal"/>
        <w:widowControl/>
        <w:adjustRightInd w:val="0"/>
        <w:ind w:firstLine="851"/>
        <w:jc w:val="both"/>
        <w:rPr>
          <w:rFonts w:ascii="Times New Roman" w:hAnsi="Times New Roman"/>
          <w:sz w:val="26"/>
          <w:szCs w:val="26"/>
        </w:rPr>
      </w:pPr>
      <w:r w:rsidRPr="0084149B">
        <w:rPr>
          <w:rFonts w:ascii="Times New Roman" w:hAnsi="Times New Roman"/>
          <w:sz w:val="26"/>
          <w:szCs w:val="26"/>
        </w:rPr>
        <w:t>9.7.</w:t>
      </w:r>
      <w:r w:rsidR="00E54CC3">
        <w:rPr>
          <w:rFonts w:ascii="Times New Roman" w:hAnsi="Times New Roman"/>
          <w:sz w:val="26"/>
          <w:szCs w:val="26"/>
        </w:rPr>
        <w:t xml:space="preserve"> </w:t>
      </w:r>
      <w:r w:rsidRPr="0084149B">
        <w:rPr>
          <w:rFonts w:ascii="Times New Roman" w:hAnsi="Times New Roman"/>
          <w:sz w:val="26"/>
          <w:szCs w:val="26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193ED1" w:rsidRPr="0084149B" w:rsidRDefault="00193ED1" w:rsidP="0084149B">
      <w:pPr>
        <w:pStyle w:val="ConsPlusNormal"/>
        <w:widowControl/>
        <w:adjustRightInd w:val="0"/>
        <w:ind w:firstLine="851"/>
        <w:jc w:val="both"/>
        <w:rPr>
          <w:rFonts w:ascii="Times New Roman" w:hAnsi="Times New Roman"/>
          <w:sz w:val="26"/>
          <w:szCs w:val="26"/>
        </w:rPr>
      </w:pPr>
      <w:r w:rsidRPr="0084149B">
        <w:rPr>
          <w:rFonts w:ascii="Times New Roman" w:hAnsi="Times New Roman"/>
          <w:sz w:val="26"/>
          <w:szCs w:val="26"/>
        </w:rPr>
        <w:t>9.8.</w:t>
      </w:r>
      <w:r w:rsidR="00FD20B5">
        <w:rPr>
          <w:rFonts w:ascii="Times New Roman" w:hAnsi="Times New Roman"/>
          <w:sz w:val="26"/>
          <w:szCs w:val="26"/>
        </w:rPr>
        <w:t xml:space="preserve"> </w:t>
      </w:r>
      <w:r w:rsidRPr="0084149B">
        <w:rPr>
          <w:rFonts w:ascii="Times New Roman" w:hAnsi="Times New Roman"/>
          <w:sz w:val="26"/>
          <w:szCs w:val="26"/>
        </w:rPr>
        <w:t xml:space="preserve"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FD20B5" w:rsidRPr="0084149B">
        <w:rPr>
          <w:rFonts w:ascii="Times New Roman" w:hAnsi="Times New Roman"/>
          <w:sz w:val="26"/>
          <w:szCs w:val="26"/>
        </w:rPr>
        <w:t>других документов,</w:t>
      </w:r>
      <w:r w:rsidRPr="0084149B">
        <w:rPr>
          <w:rFonts w:ascii="Times New Roman" w:hAnsi="Times New Roman"/>
          <w:sz w:val="26"/>
          <w:szCs w:val="26"/>
        </w:rPr>
        <w:t xml:space="preserve"> и материалов;</w:t>
      </w:r>
    </w:p>
    <w:p w:rsidR="00193ED1" w:rsidRPr="0084149B" w:rsidRDefault="00193ED1" w:rsidP="0084149B">
      <w:pPr>
        <w:pStyle w:val="ConsPlusNormal"/>
        <w:widowControl/>
        <w:adjustRightInd w:val="0"/>
        <w:ind w:firstLine="851"/>
        <w:jc w:val="both"/>
        <w:rPr>
          <w:rFonts w:ascii="Times New Roman" w:hAnsi="Times New Roman"/>
          <w:sz w:val="26"/>
          <w:szCs w:val="26"/>
        </w:rPr>
      </w:pPr>
      <w:r w:rsidRPr="0084149B">
        <w:rPr>
          <w:rFonts w:ascii="Times New Roman" w:hAnsi="Times New Roman"/>
          <w:sz w:val="26"/>
          <w:szCs w:val="26"/>
        </w:rPr>
        <w:t>9.9. защиту сведений о гражданском служащем;</w:t>
      </w:r>
    </w:p>
    <w:p w:rsidR="00193ED1" w:rsidRPr="0084149B" w:rsidRDefault="00193ED1" w:rsidP="0084149B">
      <w:pPr>
        <w:pStyle w:val="ConsPlusNormal"/>
        <w:widowControl/>
        <w:tabs>
          <w:tab w:val="left" w:pos="1440"/>
        </w:tabs>
        <w:adjustRightInd w:val="0"/>
        <w:ind w:firstLine="851"/>
        <w:jc w:val="both"/>
        <w:rPr>
          <w:rFonts w:ascii="Times New Roman" w:hAnsi="Times New Roman"/>
          <w:sz w:val="26"/>
          <w:szCs w:val="26"/>
        </w:rPr>
      </w:pPr>
      <w:r w:rsidRPr="0084149B">
        <w:rPr>
          <w:rFonts w:ascii="Times New Roman" w:hAnsi="Times New Roman"/>
          <w:sz w:val="26"/>
          <w:szCs w:val="26"/>
        </w:rPr>
        <w:t>9.10.</w:t>
      </w:r>
      <w:r w:rsidR="00E54CC3">
        <w:rPr>
          <w:rFonts w:ascii="Times New Roman" w:hAnsi="Times New Roman"/>
          <w:sz w:val="26"/>
          <w:szCs w:val="26"/>
        </w:rPr>
        <w:t xml:space="preserve"> </w:t>
      </w:r>
      <w:r w:rsidRPr="0084149B">
        <w:rPr>
          <w:rFonts w:ascii="Times New Roman" w:hAnsi="Times New Roman"/>
          <w:sz w:val="26"/>
          <w:szCs w:val="26"/>
        </w:rPr>
        <w:t>должностной рост на конкурсной основе;</w:t>
      </w:r>
    </w:p>
    <w:p w:rsidR="00193ED1" w:rsidRPr="0084149B" w:rsidRDefault="00193ED1" w:rsidP="0084149B">
      <w:pPr>
        <w:pStyle w:val="ConsPlusNormal"/>
        <w:widowControl/>
        <w:tabs>
          <w:tab w:val="left" w:pos="1440"/>
        </w:tabs>
        <w:adjustRightInd w:val="0"/>
        <w:ind w:firstLine="851"/>
        <w:jc w:val="both"/>
        <w:rPr>
          <w:rFonts w:ascii="Times New Roman" w:hAnsi="Times New Roman"/>
          <w:sz w:val="26"/>
          <w:szCs w:val="26"/>
        </w:rPr>
      </w:pPr>
      <w:r w:rsidRPr="0084149B">
        <w:rPr>
          <w:rFonts w:ascii="Times New Roman" w:hAnsi="Times New Roman"/>
          <w:sz w:val="26"/>
          <w:szCs w:val="26"/>
        </w:rPr>
        <w:t>9.11.</w:t>
      </w:r>
      <w:r w:rsidR="00E54CC3">
        <w:rPr>
          <w:rFonts w:ascii="Times New Roman" w:hAnsi="Times New Roman"/>
          <w:sz w:val="26"/>
          <w:szCs w:val="26"/>
        </w:rPr>
        <w:t xml:space="preserve"> </w:t>
      </w:r>
      <w:r w:rsidRPr="0084149B">
        <w:rPr>
          <w:rFonts w:ascii="Times New Roman" w:hAnsi="Times New Roman"/>
          <w:sz w:val="26"/>
          <w:szCs w:val="26"/>
        </w:rPr>
        <w:t>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193ED1" w:rsidRPr="0084149B" w:rsidRDefault="00193ED1" w:rsidP="00E54CC3">
      <w:pPr>
        <w:pStyle w:val="ConsPlusNormal"/>
        <w:widowControl/>
        <w:adjustRightInd w:val="0"/>
        <w:ind w:firstLine="851"/>
        <w:jc w:val="both"/>
        <w:rPr>
          <w:rFonts w:ascii="Times New Roman" w:hAnsi="Times New Roman"/>
          <w:sz w:val="26"/>
          <w:szCs w:val="26"/>
        </w:rPr>
      </w:pPr>
      <w:r w:rsidRPr="0084149B">
        <w:rPr>
          <w:rFonts w:ascii="Times New Roman" w:hAnsi="Times New Roman"/>
          <w:sz w:val="26"/>
          <w:szCs w:val="26"/>
        </w:rPr>
        <w:t>9.12.</w:t>
      </w:r>
      <w:r w:rsidR="00E54CC3">
        <w:rPr>
          <w:rFonts w:ascii="Times New Roman" w:hAnsi="Times New Roman"/>
          <w:sz w:val="26"/>
          <w:szCs w:val="26"/>
        </w:rPr>
        <w:t xml:space="preserve"> </w:t>
      </w:r>
      <w:r w:rsidRPr="0084149B">
        <w:rPr>
          <w:rFonts w:ascii="Times New Roman" w:hAnsi="Times New Roman"/>
          <w:sz w:val="26"/>
          <w:szCs w:val="26"/>
        </w:rPr>
        <w:t>членство в профессиональном союзе;</w:t>
      </w:r>
    </w:p>
    <w:p w:rsidR="00193ED1" w:rsidRPr="0084149B" w:rsidRDefault="00193ED1" w:rsidP="0084149B">
      <w:pPr>
        <w:pStyle w:val="ConsPlusNormal"/>
        <w:widowControl/>
        <w:adjustRightInd w:val="0"/>
        <w:ind w:firstLine="851"/>
        <w:jc w:val="both"/>
        <w:rPr>
          <w:rFonts w:ascii="Times New Roman" w:hAnsi="Times New Roman"/>
          <w:sz w:val="26"/>
          <w:szCs w:val="26"/>
        </w:rPr>
      </w:pPr>
      <w:r w:rsidRPr="0084149B">
        <w:rPr>
          <w:rFonts w:ascii="Times New Roman" w:hAnsi="Times New Roman"/>
          <w:sz w:val="26"/>
          <w:szCs w:val="26"/>
        </w:rPr>
        <w:t>9.13.</w:t>
      </w:r>
      <w:r w:rsidR="00E54CC3">
        <w:rPr>
          <w:rFonts w:ascii="Times New Roman" w:hAnsi="Times New Roman"/>
          <w:sz w:val="26"/>
          <w:szCs w:val="26"/>
        </w:rPr>
        <w:t xml:space="preserve"> </w:t>
      </w:r>
      <w:r w:rsidRPr="0084149B">
        <w:rPr>
          <w:rFonts w:ascii="Times New Roman" w:hAnsi="Times New Roman"/>
          <w:sz w:val="26"/>
          <w:szCs w:val="26"/>
        </w:rPr>
        <w:t>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193ED1" w:rsidRPr="0084149B" w:rsidRDefault="00193ED1" w:rsidP="0084149B">
      <w:pPr>
        <w:pStyle w:val="ConsPlusNormal"/>
        <w:widowControl/>
        <w:tabs>
          <w:tab w:val="left" w:pos="1080"/>
        </w:tabs>
        <w:adjustRightInd w:val="0"/>
        <w:ind w:firstLine="851"/>
        <w:jc w:val="both"/>
        <w:rPr>
          <w:rFonts w:ascii="Times New Roman" w:hAnsi="Times New Roman"/>
          <w:sz w:val="26"/>
          <w:szCs w:val="26"/>
        </w:rPr>
      </w:pPr>
      <w:r w:rsidRPr="0084149B">
        <w:rPr>
          <w:rFonts w:ascii="Times New Roman" w:hAnsi="Times New Roman"/>
          <w:sz w:val="26"/>
          <w:szCs w:val="26"/>
        </w:rPr>
        <w:t>9.14. проведение по его заявлению служебной проверки;</w:t>
      </w:r>
    </w:p>
    <w:p w:rsidR="00193ED1" w:rsidRPr="0084149B" w:rsidRDefault="00193ED1" w:rsidP="0084149B">
      <w:pPr>
        <w:pStyle w:val="ConsPlusNormal"/>
        <w:widowControl/>
        <w:adjustRightInd w:val="0"/>
        <w:ind w:firstLine="851"/>
        <w:jc w:val="both"/>
        <w:rPr>
          <w:rFonts w:ascii="Times New Roman" w:hAnsi="Times New Roman"/>
          <w:sz w:val="26"/>
          <w:szCs w:val="26"/>
        </w:rPr>
      </w:pPr>
      <w:r w:rsidRPr="0084149B">
        <w:rPr>
          <w:rFonts w:ascii="Times New Roman" w:hAnsi="Times New Roman"/>
          <w:sz w:val="26"/>
          <w:szCs w:val="26"/>
        </w:rPr>
        <w:t>9.15.</w:t>
      </w:r>
      <w:r w:rsidR="00E54CC3">
        <w:rPr>
          <w:rFonts w:ascii="Times New Roman" w:hAnsi="Times New Roman"/>
          <w:sz w:val="26"/>
          <w:szCs w:val="26"/>
        </w:rPr>
        <w:t xml:space="preserve"> </w:t>
      </w:r>
      <w:r w:rsidRPr="0084149B">
        <w:rPr>
          <w:rFonts w:ascii="Times New Roman" w:hAnsi="Times New Roman"/>
          <w:sz w:val="26"/>
          <w:szCs w:val="26"/>
        </w:rPr>
        <w:t>защиту своих прав и законных интересов на гражданской службе, включая обжалование в суд их нарушения;</w:t>
      </w:r>
    </w:p>
    <w:p w:rsidR="00193ED1" w:rsidRPr="0084149B" w:rsidRDefault="00193ED1" w:rsidP="0084149B">
      <w:pPr>
        <w:pStyle w:val="ConsPlusNormal"/>
        <w:widowControl/>
        <w:adjustRightInd w:val="0"/>
        <w:ind w:firstLine="851"/>
        <w:jc w:val="both"/>
        <w:rPr>
          <w:rFonts w:ascii="Times New Roman" w:hAnsi="Times New Roman"/>
          <w:sz w:val="26"/>
          <w:szCs w:val="26"/>
        </w:rPr>
      </w:pPr>
      <w:r w:rsidRPr="0084149B">
        <w:rPr>
          <w:rFonts w:ascii="Times New Roman" w:hAnsi="Times New Roman"/>
          <w:sz w:val="26"/>
          <w:szCs w:val="26"/>
        </w:rPr>
        <w:t>9.16.</w:t>
      </w:r>
      <w:r w:rsidR="00E54CC3">
        <w:rPr>
          <w:rFonts w:ascii="Times New Roman" w:hAnsi="Times New Roman"/>
          <w:sz w:val="26"/>
          <w:szCs w:val="26"/>
        </w:rPr>
        <w:t xml:space="preserve"> </w:t>
      </w:r>
      <w:r w:rsidRPr="0084149B">
        <w:rPr>
          <w:rFonts w:ascii="Times New Roman" w:hAnsi="Times New Roman"/>
          <w:sz w:val="26"/>
          <w:szCs w:val="26"/>
        </w:rPr>
        <w:t>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193ED1" w:rsidRPr="0084149B" w:rsidRDefault="00193ED1" w:rsidP="0084149B">
      <w:pPr>
        <w:pStyle w:val="ConsPlusNormal"/>
        <w:widowControl/>
        <w:adjustRightInd w:val="0"/>
        <w:ind w:firstLine="851"/>
        <w:jc w:val="both"/>
        <w:rPr>
          <w:rFonts w:ascii="Times New Roman" w:hAnsi="Times New Roman"/>
          <w:sz w:val="26"/>
          <w:szCs w:val="26"/>
        </w:rPr>
      </w:pPr>
      <w:r w:rsidRPr="0084149B">
        <w:rPr>
          <w:rFonts w:ascii="Times New Roman" w:hAnsi="Times New Roman"/>
          <w:sz w:val="26"/>
          <w:szCs w:val="26"/>
        </w:rPr>
        <w:t>9.17.</w:t>
      </w:r>
      <w:r w:rsidR="00E54CC3">
        <w:rPr>
          <w:rFonts w:ascii="Times New Roman" w:hAnsi="Times New Roman"/>
          <w:sz w:val="26"/>
          <w:szCs w:val="26"/>
        </w:rPr>
        <w:t xml:space="preserve"> </w:t>
      </w:r>
      <w:r w:rsidRPr="0084149B">
        <w:rPr>
          <w:rFonts w:ascii="Times New Roman" w:hAnsi="Times New Roman"/>
          <w:sz w:val="26"/>
          <w:szCs w:val="26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193ED1" w:rsidRPr="0084149B" w:rsidRDefault="00193ED1" w:rsidP="0084149B">
      <w:pPr>
        <w:pStyle w:val="ConsPlusNormal"/>
        <w:widowControl/>
        <w:adjustRightInd w:val="0"/>
        <w:ind w:firstLine="851"/>
        <w:jc w:val="both"/>
        <w:rPr>
          <w:rFonts w:ascii="Times New Roman" w:hAnsi="Times New Roman"/>
          <w:sz w:val="26"/>
          <w:szCs w:val="26"/>
        </w:rPr>
      </w:pPr>
      <w:r w:rsidRPr="0084149B">
        <w:rPr>
          <w:rFonts w:ascii="Times New Roman" w:hAnsi="Times New Roman"/>
          <w:sz w:val="26"/>
          <w:szCs w:val="26"/>
        </w:rPr>
        <w:t>9.18.</w:t>
      </w:r>
      <w:r w:rsidR="00E54CC3">
        <w:rPr>
          <w:rFonts w:ascii="Times New Roman" w:hAnsi="Times New Roman"/>
          <w:sz w:val="26"/>
          <w:szCs w:val="26"/>
        </w:rPr>
        <w:t xml:space="preserve"> </w:t>
      </w:r>
      <w:r w:rsidRPr="0084149B">
        <w:rPr>
          <w:rFonts w:ascii="Times New Roman" w:hAnsi="Times New Roman"/>
          <w:sz w:val="26"/>
          <w:szCs w:val="26"/>
        </w:rPr>
        <w:t>государственное пенсионное обеспечение в соответствии с федеральным законом.</w:t>
      </w:r>
    </w:p>
    <w:p w:rsidR="007653C6" w:rsidRPr="0084149B" w:rsidRDefault="00193ED1" w:rsidP="0084149B">
      <w:pPr>
        <w:tabs>
          <w:tab w:val="left" w:pos="142"/>
          <w:tab w:val="left" w:pos="567"/>
        </w:tabs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84149B">
        <w:rPr>
          <w:rFonts w:ascii="Times New Roman" w:hAnsi="Times New Roman"/>
          <w:sz w:val="26"/>
          <w:szCs w:val="26"/>
        </w:rPr>
        <w:t>10.</w:t>
      </w:r>
      <w:r w:rsidR="0085284D" w:rsidRPr="0084149B">
        <w:rPr>
          <w:rStyle w:val="FontStyle181"/>
          <w:b w:val="0"/>
          <w:szCs w:val="26"/>
        </w:rPr>
        <w:t xml:space="preserve"> </w:t>
      </w:r>
      <w:r w:rsidR="00720A14" w:rsidRPr="0084149B">
        <w:rPr>
          <w:rStyle w:val="FontStyle181"/>
          <w:b w:val="0"/>
          <w:szCs w:val="26"/>
        </w:rPr>
        <w:t>Г</w:t>
      </w:r>
      <w:r w:rsidR="007653C6" w:rsidRPr="0084149B">
        <w:rPr>
          <w:rFonts w:ascii="Times New Roman" w:hAnsi="Times New Roman"/>
          <w:sz w:val="26"/>
          <w:szCs w:val="26"/>
        </w:rPr>
        <w:t>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об инспекции ИФНС России № 17 по г. Москве</w:t>
      </w:r>
      <w:r w:rsidR="00667DC2" w:rsidRPr="0084149B">
        <w:rPr>
          <w:rFonts w:ascii="Times New Roman" w:hAnsi="Times New Roman"/>
          <w:sz w:val="26"/>
          <w:szCs w:val="26"/>
        </w:rPr>
        <w:t>,</w:t>
      </w:r>
      <w:r w:rsidR="007653C6" w:rsidRPr="0084149B">
        <w:rPr>
          <w:rFonts w:ascii="Times New Roman" w:hAnsi="Times New Roman"/>
          <w:sz w:val="26"/>
          <w:szCs w:val="26"/>
        </w:rPr>
        <w:t xml:space="preserve"> положением об отделе </w:t>
      </w:r>
      <w:r w:rsidR="00B41D45" w:rsidRPr="0084149B">
        <w:rPr>
          <w:rFonts w:ascii="Times New Roman" w:hAnsi="Times New Roman"/>
          <w:sz w:val="26"/>
          <w:szCs w:val="26"/>
        </w:rPr>
        <w:t>оперативного контроля</w:t>
      </w:r>
      <w:r w:rsidR="007653C6" w:rsidRPr="0084149B">
        <w:rPr>
          <w:rFonts w:ascii="Times New Roman" w:hAnsi="Times New Roman"/>
          <w:sz w:val="26"/>
          <w:szCs w:val="26"/>
        </w:rPr>
        <w:t>, приказами (распоряжениями) ФНС России,  приказами управления ФНС России по субъекту Российской Федерации (далее – управление), приказами инспекции, поручениями руководства инспекции.</w:t>
      </w:r>
    </w:p>
    <w:p w:rsidR="00193ED1" w:rsidRPr="0084149B" w:rsidRDefault="00193ED1" w:rsidP="0084149B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84149B">
        <w:rPr>
          <w:rFonts w:ascii="Times New Roman" w:hAnsi="Times New Roman"/>
          <w:sz w:val="26"/>
          <w:szCs w:val="26"/>
        </w:rPr>
        <w:t>11. </w:t>
      </w:r>
      <w:r w:rsidR="00720A14" w:rsidRPr="0084149B">
        <w:rPr>
          <w:rStyle w:val="FontStyle181"/>
          <w:b w:val="0"/>
          <w:szCs w:val="26"/>
        </w:rPr>
        <w:t>Г</w:t>
      </w:r>
      <w:r w:rsidRPr="0084149B">
        <w:rPr>
          <w:rStyle w:val="FontStyle181"/>
          <w:b w:val="0"/>
          <w:szCs w:val="26"/>
        </w:rPr>
        <w:t>осударственный налоговый инспектор</w:t>
      </w:r>
      <w:r w:rsidRPr="0084149B">
        <w:rPr>
          <w:rFonts w:ascii="Times New Roman" w:hAnsi="Times New Roman"/>
          <w:b/>
          <w:sz w:val="26"/>
          <w:szCs w:val="26"/>
        </w:rPr>
        <w:t xml:space="preserve"> </w:t>
      </w:r>
      <w:r w:rsidRPr="0084149B">
        <w:rPr>
          <w:rFonts w:ascii="Times New Roman" w:hAnsi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93ED1" w:rsidRPr="0084149B" w:rsidRDefault="00193ED1" w:rsidP="0084149B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193ED1" w:rsidRPr="0084149B" w:rsidRDefault="00193ED1" w:rsidP="0084149B">
      <w:pPr>
        <w:widowControl w:val="0"/>
        <w:spacing w:after="0" w:line="240" w:lineRule="auto"/>
        <w:ind w:firstLine="851"/>
        <w:jc w:val="center"/>
        <w:rPr>
          <w:rFonts w:ascii="Times New Roman" w:hAnsi="Times New Roman"/>
          <w:b/>
          <w:sz w:val="26"/>
          <w:szCs w:val="26"/>
        </w:rPr>
      </w:pPr>
      <w:r w:rsidRPr="0084149B">
        <w:rPr>
          <w:rFonts w:ascii="Times New Roman" w:hAnsi="Times New Roman"/>
          <w:b/>
          <w:sz w:val="26"/>
          <w:szCs w:val="26"/>
        </w:rPr>
        <w:t xml:space="preserve">IV. Перечень вопросов, по которым </w:t>
      </w:r>
      <w:r w:rsidRPr="0084149B">
        <w:rPr>
          <w:rStyle w:val="FontStyle181"/>
          <w:szCs w:val="26"/>
        </w:rPr>
        <w:t>государственный налоговый инспектор</w:t>
      </w:r>
      <w:r w:rsidRPr="0084149B">
        <w:rPr>
          <w:rFonts w:ascii="Times New Roman" w:hAnsi="Times New Roman"/>
          <w:b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p w:rsidR="00193ED1" w:rsidRPr="0084149B" w:rsidRDefault="00193ED1" w:rsidP="0084149B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667DC2" w:rsidRPr="0084149B" w:rsidRDefault="00667DC2" w:rsidP="0084149B">
      <w:pPr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84149B">
        <w:rPr>
          <w:rFonts w:ascii="Times New Roman" w:hAnsi="Times New Roman"/>
          <w:sz w:val="26"/>
          <w:szCs w:val="26"/>
        </w:rPr>
        <w:t>12. В соответствии с замещаемой государственной гражданской должностью и в пределах функциональной компетенции государственный налоговый инспектор вправе самостоятельно принимать решения в соответствии с должностными обязанностями и установленными полномочиями.</w:t>
      </w:r>
    </w:p>
    <w:p w:rsidR="00667DC2" w:rsidRPr="0084149B" w:rsidRDefault="00667DC2" w:rsidP="0084149B">
      <w:pPr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84149B">
        <w:rPr>
          <w:rFonts w:ascii="Times New Roman" w:hAnsi="Times New Roman"/>
          <w:sz w:val="26"/>
          <w:szCs w:val="26"/>
        </w:rPr>
        <w:t>13. В соответствии с замещаемой государственной гражданской должностью и в пределах функциональной компетенции государственный налоговый инспектор обязан принимать решения в соответствии и в пределах должностных обязанностей.</w:t>
      </w:r>
    </w:p>
    <w:p w:rsidR="00667DC2" w:rsidRPr="0084149B" w:rsidRDefault="00667DC2" w:rsidP="0084149B">
      <w:pPr>
        <w:spacing w:after="0" w:line="240" w:lineRule="auto"/>
        <w:ind w:firstLine="851"/>
        <w:jc w:val="both"/>
        <w:rPr>
          <w:sz w:val="26"/>
          <w:szCs w:val="26"/>
        </w:rPr>
      </w:pPr>
    </w:p>
    <w:p w:rsidR="00193ED1" w:rsidRPr="0084149B" w:rsidRDefault="00193ED1" w:rsidP="0084149B">
      <w:pPr>
        <w:widowControl w:val="0"/>
        <w:spacing w:after="0" w:line="240" w:lineRule="auto"/>
        <w:ind w:firstLine="851"/>
        <w:jc w:val="center"/>
        <w:rPr>
          <w:rFonts w:ascii="Times New Roman" w:hAnsi="Times New Roman"/>
          <w:b/>
          <w:sz w:val="26"/>
          <w:szCs w:val="26"/>
        </w:rPr>
      </w:pPr>
      <w:r w:rsidRPr="0084149B">
        <w:rPr>
          <w:rFonts w:ascii="Times New Roman" w:hAnsi="Times New Roman"/>
          <w:b/>
          <w:sz w:val="26"/>
          <w:szCs w:val="26"/>
        </w:rPr>
        <w:t xml:space="preserve">V. Перечень вопросов, по которым </w:t>
      </w:r>
      <w:r w:rsidRPr="0084149B">
        <w:rPr>
          <w:rStyle w:val="FontStyle181"/>
          <w:szCs w:val="26"/>
        </w:rPr>
        <w:t>государственный налоговый инспектор</w:t>
      </w:r>
      <w:r w:rsidRPr="0084149B">
        <w:rPr>
          <w:rFonts w:ascii="Times New Roman" w:hAnsi="Times New Roman"/>
          <w:sz w:val="26"/>
          <w:szCs w:val="26"/>
        </w:rPr>
        <w:t xml:space="preserve"> </w:t>
      </w:r>
      <w:r w:rsidRPr="0084149B">
        <w:rPr>
          <w:rFonts w:ascii="Times New Roman" w:hAnsi="Times New Roman"/>
          <w:b/>
          <w:sz w:val="26"/>
          <w:szCs w:val="26"/>
        </w:rPr>
        <w:t xml:space="preserve">вправе или обязан участвовать при подготовке проектов нормативных правовых актов и (или) проектов управленческих </w:t>
      </w:r>
    </w:p>
    <w:p w:rsidR="00193ED1" w:rsidRPr="0084149B" w:rsidRDefault="00193ED1" w:rsidP="0084149B">
      <w:pPr>
        <w:widowControl w:val="0"/>
        <w:spacing w:after="0" w:line="240" w:lineRule="auto"/>
        <w:ind w:firstLine="851"/>
        <w:jc w:val="center"/>
        <w:rPr>
          <w:rFonts w:ascii="Times New Roman" w:hAnsi="Times New Roman"/>
          <w:b/>
          <w:sz w:val="26"/>
          <w:szCs w:val="26"/>
        </w:rPr>
      </w:pPr>
      <w:r w:rsidRPr="0084149B">
        <w:rPr>
          <w:rFonts w:ascii="Times New Roman" w:hAnsi="Times New Roman"/>
          <w:b/>
          <w:sz w:val="26"/>
          <w:szCs w:val="26"/>
        </w:rPr>
        <w:t>и иных решений</w:t>
      </w:r>
    </w:p>
    <w:p w:rsidR="00193ED1" w:rsidRPr="0084149B" w:rsidRDefault="00193ED1" w:rsidP="0084149B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193ED1" w:rsidRPr="0084149B" w:rsidRDefault="00193ED1" w:rsidP="0084149B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84149B">
        <w:rPr>
          <w:rFonts w:ascii="Times New Roman" w:hAnsi="Times New Roman"/>
          <w:sz w:val="26"/>
          <w:szCs w:val="26"/>
        </w:rPr>
        <w:t>14. </w:t>
      </w:r>
      <w:r w:rsidR="002A0002" w:rsidRPr="0084149B">
        <w:rPr>
          <w:rFonts w:ascii="Times New Roman" w:hAnsi="Times New Roman"/>
          <w:sz w:val="26"/>
          <w:szCs w:val="26"/>
        </w:rPr>
        <w:t>Г</w:t>
      </w:r>
      <w:r w:rsidRPr="0084149B">
        <w:rPr>
          <w:rStyle w:val="FontStyle181"/>
          <w:b w:val="0"/>
          <w:szCs w:val="26"/>
        </w:rPr>
        <w:t>осударственный налоговый инспектор</w:t>
      </w:r>
      <w:r w:rsidRPr="0084149B">
        <w:rPr>
          <w:rFonts w:ascii="Times New Roman" w:hAnsi="Times New Roman"/>
          <w:b/>
          <w:sz w:val="26"/>
          <w:szCs w:val="26"/>
        </w:rPr>
        <w:t xml:space="preserve"> </w:t>
      </w:r>
      <w:r w:rsidRPr="0084149B">
        <w:rPr>
          <w:rFonts w:ascii="Times New Roman" w:hAnsi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193ED1" w:rsidRPr="0084149B" w:rsidRDefault="00193ED1" w:rsidP="0084149B">
      <w:pPr>
        <w:pStyle w:val="Style22"/>
        <w:widowControl/>
        <w:spacing w:line="240" w:lineRule="auto"/>
        <w:ind w:firstLine="851"/>
        <w:rPr>
          <w:rFonts w:ascii="Times New Roman" w:hAnsi="Times New Roman"/>
          <w:sz w:val="26"/>
          <w:szCs w:val="26"/>
        </w:rPr>
      </w:pPr>
      <w:r w:rsidRPr="0084149B">
        <w:rPr>
          <w:rFonts w:ascii="Times New Roman" w:hAnsi="Times New Roman"/>
          <w:sz w:val="26"/>
          <w:szCs w:val="26"/>
        </w:rPr>
        <w:t>15.</w:t>
      </w:r>
      <w:r w:rsidR="00E54CC3">
        <w:rPr>
          <w:rFonts w:ascii="Times New Roman" w:hAnsi="Times New Roman"/>
          <w:sz w:val="26"/>
          <w:szCs w:val="26"/>
        </w:rPr>
        <w:t xml:space="preserve"> </w:t>
      </w:r>
      <w:r w:rsidR="002A0002" w:rsidRPr="0084149B">
        <w:rPr>
          <w:rFonts w:ascii="Times New Roman" w:hAnsi="Times New Roman"/>
          <w:sz w:val="26"/>
          <w:szCs w:val="26"/>
        </w:rPr>
        <w:t>Г</w:t>
      </w:r>
      <w:r w:rsidRPr="0084149B">
        <w:rPr>
          <w:rStyle w:val="FontStyle181"/>
          <w:b w:val="0"/>
          <w:szCs w:val="26"/>
        </w:rPr>
        <w:t>осударственный налоговый инспектор</w:t>
      </w:r>
      <w:r w:rsidRPr="0084149B">
        <w:rPr>
          <w:rFonts w:ascii="Times New Roman" w:hAnsi="Times New Roman"/>
          <w:b/>
          <w:sz w:val="26"/>
          <w:szCs w:val="26"/>
        </w:rPr>
        <w:t xml:space="preserve"> </w:t>
      </w:r>
      <w:r w:rsidRPr="0084149B">
        <w:rPr>
          <w:rFonts w:ascii="Times New Roman" w:hAnsi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193ED1" w:rsidRPr="0084149B" w:rsidRDefault="00E54CC3" w:rsidP="0084149B">
      <w:pPr>
        <w:pStyle w:val="Style22"/>
        <w:widowControl/>
        <w:spacing w:line="240" w:lineRule="auto"/>
        <w:ind w:firstLine="851"/>
        <w:jc w:val="left"/>
        <w:rPr>
          <w:rStyle w:val="FontStyle174"/>
          <w:szCs w:val="26"/>
        </w:rPr>
      </w:pPr>
      <w:r>
        <w:rPr>
          <w:rStyle w:val="FontStyle174"/>
          <w:szCs w:val="26"/>
        </w:rPr>
        <w:t xml:space="preserve">- </w:t>
      </w:r>
      <w:r w:rsidR="00193ED1" w:rsidRPr="0084149B">
        <w:rPr>
          <w:rStyle w:val="FontStyle174"/>
          <w:szCs w:val="26"/>
        </w:rPr>
        <w:t>положений об отделе и инспекции;</w:t>
      </w:r>
    </w:p>
    <w:p w:rsidR="00193ED1" w:rsidRPr="0084149B" w:rsidRDefault="00E54CC3" w:rsidP="00E54CC3">
      <w:pPr>
        <w:pStyle w:val="Style22"/>
        <w:widowControl/>
        <w:spacing w:line="240" w:lineRule="auto"/>
        <w:ind w:firstLine="851"/>
        <w:jc w:val="left"/>
        <w:rPr>
          <w:rStyle w:val="FontStyle174"/>
          <w:szCs w:val="26"/>
        </w:rPr>
      </w:pPr>
      <w:r>
        <w:rPr>
          <w:rStyle w:val="FontStyle174"/>
          <w:szCs w:val="26"/>
        </w:rPr>
        <w:t xml:space="preserve">- </w:t>
      </w:r>
      <w:r w:rsidR="00193ED1" w:rsidRPr="0084149B">
        <w:rPr>
          <w:rStyle w:val="FontStyle174"/>
          <w:szCs w:val="26"/>
        </w:rPr>
        <w:t>графика отпусков гражданских служащих отдела;</w:t>
      </w:r>
    </w:p>
    <w:p w:rsidR="00193ED1" w:rsidRPr="0084149B" w:rsidRDefault="00E54CC3" w:rsidP="0084149B">
      <w:pPr>
        <w:widowControl w:val="0"/>
        <w:spacing w:after="0" w:line="240" w:lineRule="auto"/>
        <w:ind w:firstLine="851"/>
        <w:jc w:val="both"/>
        <w:rPr>
          <w:rStyle w:val="FontStyle174"/>
          <w:szCs w:val="26"/>
        </w:rPr>
      </w:pPr>
      <w:r>
        <w:rPr>
          <w:rStyle w:val="FontStyle174"/>
          <w:szCs w:val="26"/>
        </w:rPr>
        <w:t xml:space="preserve">- </w:t>
      </w:r>
      <w:r w:rsidR="00193ED1" w:rsidRPr="0084149B">
        <w:rPr>
          <w:rStyle w:val="FontStyle174"/>
          <w:szCs w:val="26"/>
        </w:rPr>
        <w:t>иных актов по поручению руководства инспекции.</w:t>
      </w:r>
    </w:p>
    <w:p w:rsidR="00193ED1" w:rsidRPr="0084149B" w:rsidRDefault="00193ED1" w:rsidP="0084149B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193ED1" w:rsidRPr="0084149B" w:rsidRDefault="00193ED1" w:rsidP="0084149B">
      <w:pPr>
        <w:widowControl w:val="0"/>
        <w:spacing w:after="0" w:line="240" w:lineRule="auto"/>
        <w:ind w:firstLine="851"/>
        <w:jc w:val="center"/>
        <w:rPr>
          <w:rFonts w:ascii="Times New Roman" w:hAnsi="Times New Roman"/>
          <w:b/>
          <w:sz w:val="26"/>
          <w:szCs w:val="26"/>
        </w:rPr>
      </w:pPr>
      <w:r w:rsidRPr="0084149B">
        <w:rPr>
          <w:rFonts w:ascii="Times New Roman" w:hAnsi="Times New Roman"/>
          <w:b/>
          <w:sz w:val="26"/>
          <w:szCs w:val="26"/>
        </w:rPr>
        <w:t xml:space="preserve">VI. Сроки и процедуры подготовки, рассмотрения проектов </w:t>
      </w:r>
      <w:r w:rsidRPr="0084149B">
        <w:rPr>
          <w:rFonts w:ascii="Times New Roman" w:hAnsi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193ED1" w:rsidRPr="0084149B" w:rsidRDefault="00193ED1" w:rsidP="0084149B">
      <w:pPr>
        <w:widowControl w:val="0"/>
        <w:spacing w:after="0" w:line="240" w:lineRule="auto"/>
        <w:ind w:firstLine="851"/>
        <w:jc w:val="center"/>
        <w:rPr>
          <w:rFonts w:ascii="Times New Roman" w:hAnsi="Times New Roman"/>
          <w:b/>
          <w:sz w:val="26"/>
          <w:szCs w:val="26"/>
        </w:rPr>
      </w:pPr>
      <w:r w:rsidRPr="0084149B">
        <w:rPr>
          <w:rFonts w:ascii="Times New Roman" w:hAnsi="Times New Roman"/>
          <w:b/>
          <w:sz w:val="26"/>
          <w:szCs w:val="26"/>
        </w:rPr>
        <w:t>принятия данных решений</w:t>
      </w:r>
    </w:p>
    <w:p w:rsidR="00193ED1" w:rsidRPr="0084149B" w:rsidRDefault="00193ED1" w:rsidP="0084149B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193ED1" w:rsidRPr="0084149B" w:rsidRDefault="00193ED1" w:rsidP="0084149B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84149B">
        <w:rPr>
          <w:rFonts w:ascii="Times New Roman" w:hAnsi="Times New Roman"/>
          <w:sz w:val="26"/>
          <w:szCs w:val="26"/>
        </w:rPr>
        <w:t xml:space="preserve">16. В соответствии со своими должностными обязанностями </w:t>
      </w:r>
      <w:r w:rsidRPr="0084149B">
        <w:rPr>
          <w:rStyle w:val="FontStyle181"/>
          <w:b w:val="0"/>
          <w:szCs w:val="26"/>
        </w:rPr>
        <w:t>государственный налоговый инспектор</w:t>
      </w:r>
      <w:r w:rsidRPr="0084149B">
        <w:rPr>
          <w:rFonts w:ascii="Times New Roman" w:hAnsi="Times New Roman"/>
          <w:b/>
          <w:sz w:val="26"/>
          <w:szCs w:val="26"/>
        </w:rPr>
        <w:t xml:space="preserve"> </w:t>
      </w:r>
      <w:r w:rsidRPr="0084149B">
        <w:rPr>
          <w:rFonts w:ascii="Times New Roman" w:hAnsi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93ED1" w:rsidRPr="0084149B" w:rsidRDefault="00193ED1" w:rsidP="0084149B">
      <w:pPr>
        <w:widowControl w:val="0"/>
        <w:spacing w:after="0" w:line="240" w:lineRule="auto"/>
        <w:ind w:firstLine="851"/>
        <w:jc w:val="center"/>
        <w:rPr>
          <w:rFonts w:ascii="Times New Roman" w:hAnsi="Times New Roman"/>
          <w:b/>
          <w:sz w:val="26"/>
          <w:szCs w:val="26"/>
        </w:rPr>
      </w:pPr>
    </w:p>
    <w:p w:rsidR="00193ED1" w:rsidRPr="0084149B" w:rsidRDefault="00193ED1" w:rsidP="0084149B">
      <w:pPr>
        <w:widowControl w:val="0"/>
        <w:spacing w:after="0" w:line="240" w:lineRule="auto"/>
        <w:ind w:firstLine="851"/>
        <w:jc w:val="center"/>
        <w:rPr>
          <w:rFonts w:ascii="Times New Roman" w:hAnsi="Times New Roman"/>
          <w:b/>
          <w:sz w:val="26"/>
          <w:szCs w:val="26"/>
        </w:rPr>
      </w:pPr>
      <w:r w:rsidRPr="0084149B">
        <w:rPr>
          <w:rFonts w:ascii="Times New Roman" w:hAnsi="Times New Roman"/>
          <w:b/>
          <w:sz w:val="26"/>
          <w:szCs w:val="26"/>
        </w:rPr>
        <w:t>VII. Порядок служебного взаимодействия</w:t>
      </w:r>
    </w:p>
    <w:p w:rsidR="00193ED1" w:rsidRPr="0084149B" w:rsidRDefault="00193ED1" w:rsidP="0084149B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193ED1" w:rsidRPr="0084149B" w:rsidRDefault="00193ED1" w:rsidP="0084149B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84149B">
        <w:rPr>
          <w:rFonts w:ascii="Times New Roman" w:hAnsi="Times New Roman"/>
          <w:sz w:val="26"/>
          <w:szCs w:val="26"/>
        </w:rPr>
        <w:t xml:space="preserve">17. Взаимодействие </w:t>
      </w:r>
      <w:r w:rsidRPr="0084149B">
        <w:rPr>
          <w:rStyle w:val="FontStyle181"/>
          <w:b w:val="0"/>
          <w:szCs w:val="26"/>
        </w:rPr>
        <w:t>государственного налогового инспектора</w:t>
      </w:r>
      <w:r w:rsidRPr="0084149B">
        <w:rPr>
          <w:rFonts w:ascii="Times New Roman" w:hAnsi="Times New Roman"/>
          <w:b/>
          <w:sz w:val="26"/>
          <w:szCs w:val="26"/>
        </w:rPr>
        <w:t xml:space="preserve"> </w:t>
      </w:r>
      <w:r w:rsidRPr="0084149B">
        <w:rPr>
          <w:rFonts w:ascii="Times New Roman" w:hAnsi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93ED1" w:rsidRPr="0084149B" w:rsidRDefault="00193ED1" w:rsidP="0084149B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193ED1" w:rsidRPr="0084149B" w:rsidRDefault="00193ED1" w:rsidP="0084149B">
      <w:pPr>
        <w:widowControl w:val="0"/>
        <w:spacing w:after="0" w:line="240" w:lineRule="auto"/>
        <w:ind w:firstLine="851"/>
        <w:jc w:val="center"/>
        <w:rPr>
          <w:rFonts w:ascii="Times New Roman" w:hAnsi="Times New Roman"/>
          <w:b/>
          <w:sz w:val="26"/>
          <w:szCs w:val="26"/>
        </w:rPr>
      </w:pPr>
      <w:r w:rsidRPr="0084149B">
        <w:rPr>
          <w:rFonts w:ascii="Times New Roman" w:hAnsi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193ED1" w:rsidRPr="0084149B" w:rsidRDefault="00193ED1" w:rsidP="0084149B">
      <w:pPr>
        <w:widowControl w:val="0"/>
        <w:spacing w:after="0" w:line="240" w:lineRule="auto"/>
        <w:ind w:firstLine="851"/>
        <w:jc w:val="center"/>
        <w:rPr>
          <w:rFonts w:ascii="Times New Roman" w:hAnsi="Times New Roman"/>
          <w:b/>
          <w:sz w:val="26"/>
          <w:szCs w:val="26"/>
        </w:rPr>
      </w:pPr>
      <w:r w:rsidRPr="0084149B">
        <w:rPr>
          <w:rFonts w:ascii="Times New Roman" w:hAnsi="Times New Roman"/>
          <w:b/>
          <w:sz w:val="26"/>
          <w:szCs w:val="26"/>
        </w:rPr>
        <w:t>Федеральной налоговой службы</w:t>
      </w:r>
    </w:p>
    <w:p w:rsidR="00193ED1" w:rsidRPr="0084149B" w:rsidRDefault="00193ED1" w:rsidP="0084149B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5C490A" w:rsidRPr="005C490A" w:rsidRDefault="00034EBB" w:rsidP="005C490A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84149B">
        <w:rPr>
          <w:rFonts w:ascii="Times New Roman" w:hAnsi="Times New Roman"/>
          <w:sz w:val="26"/>
          <w:szCs w:val="26"/>
        </w:rPr>
        <w:t>18.</w:t>
      </w:r>
      <w:r w:rsidR="001E7C8A" w:rsidRPr="0084149B">
        <w:rPr>
          <w:rFonts w:ascii="Times New Roman" w:hAnsi="Times New Roman"/>
          <w:sz w:val="26"/>
          <w:szCs w:val="26"/>
        </w:rPr>
        <w:t xml:space="preserve"> </w:t>
      </w:r>
      <w:r w:rsidR="002A0002" w:rsidRPr="0084149B">
        <w:rPr>
          <w:rFonts w:ascii="Times New Roman" w:hAnsi="Times New Roman"/>
          <w:sz w:val="26"/>
          <w:szCs w:val="26"/>
        </w:rPr>
        <w:t>Г</w:t>
      </w:r>
      <w:r w:rsidRPr="0084149B">
        <w:rPr>
          <w:rStyle w:val="FontStyle181"/>
          <w:b w:val="0"/>
          <w:szCs w:val="26"/>
        </w:rPr>
        <w:t>осударственный налоговый инспектор</w:t>
      </w:r>
      <w:r w:rsidRPr="0084149B">
        <w:rPr>
          <w:rFonts w:ascii="Times New Roman" w:hAnsi="Times New Roman"/>
          <w:b/>
          <w:sz w:val="26"/>
          <w:szCs w:val="26"/>
        </w:rPr>
        <w:t xml:space="preserve"> </w:t>
      </w:r>
      <w:r w:rsidR="005C490A" w:rsidRPr="005C490A">
        <w:rPr>
          <w:rFonts w:ascii="Times New Roman" w:hAnsi="Times New Roman"/>
          <w:sz w:val="26"/>
          <w:szCs w:val="26"/>
        </w:rPr>
        <w:t>оперативного контроля оказывает государственные услуги:</w:t>
      </w:r>
    </w:p>
    <w:p w:rsidR="005C490A" w:rsidRPr="005C490A" w:rsidRDefault="005C490A" w:rsidP="005C490A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5C490A">
        <w:rPr>
          <w:rFonts w:ascii="Times New Roman" w:hAnsi="Times New Roman"/>
          <w:sz w:val="26"/>
          <w:szCs w:val="26"/>
        </w:rPr>
        <w:t>- рассмотрение заявления и направление (выдача) свидетельства (приложений к свидетельству) о регистрации объектов налогообложения налогом на игорный бизнес;</w:t>
      </w:r>
    </w:p>
    <w:p w:rsidR="005C490A" w:rsidRPr="005C490A" w:rsidRDefault="005C490A" w:rsidP="005C490A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5C490A">
        <w:rPr>
          <w:rFonts w:ascii="Times New Roman" w:hAnsi="Times New Roman"/>
          <w:sz w:val="26"/>
          <w:szCs w:val="26"/>
        </w:rPr>
        <w:t>- информирование по письменному обращению налогоплательщика;</w:t>
      </w:r>
    </w:p>
    <w:p w:rsidR="005C490A" w:rsidRPr="005C490A" w:rsidRDefault="005C490A" w:rsidP="005C490A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5C490A">
        <w:rPr>
          <w:rFonts w:ascii="Times New Roman" w:hAnsi="Times New Roman"/>
          <w:sz w:val="26"/>
          <w:szCs w:val="26"/>
        </w:rPr>
        <w:t>- информирование налогоплательщиков по телефону;</w:t>
      </w:r>
    </w:p>
    <w:p w:rsidR="005C490A" w:rsidRPr="005C490A" w:rsidRDefault="005C490A" w:rsidP="005C490A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5C490A">
        <w:rPr>
          <w:rFonts w:ascii="Times New Roman" w:hAnsi="Times New Roman"/>
          <w:sz w:val="26"/>
          <w:szCs w:val="26"/>
        </w:rPr>
        <w:t>- индивидуальное устное информирование налогоплательщиков;</w:t>
      </w:r>
    </w:p>
    <w:p w:rsidR="00034EBB" w:rsidRPr="0084149B" w:rsidRDefault="005C490A" w:rsidP="005C490A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5C490A">
        <w:rPr>
          <w:rFonts w:ascii="Times New Roman" w:hAnsi="Times New Roman"/>
          <w:sz w:val="26"/>
          <w:szCs w:val="26"/>
        </w:rPr>
        <w:t>- регистрация в установленном порядке контрольно-кассовой техники, используемой организациями и индивидуальными предпринимателями.</w:t>
      </w:r>
    </w:p>
    <w:p w:rsidR="00193ED1" w:rsidRPr="0084149B" w:rsidRDefault="00193ED1" w:rsidP="0084149B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193ED1" w:rsidRPr="0084149B" w:rsidRDefault="00193ED1" w:rsidP="0084149B">
      <w:pPr>
        <w:widowControl w:val="0"/>
        <w:spacing w:after="0" w:line="240" w:lineRule="auto"/>
        <w:ind w:firstLine="851"/>
        <w:jc w:val="center"/>
        <w:rPr>
          <w:rFonts w:ascii="Times New Roman" w:hAnsi="Times New Roman"/>
          <w:b/>
          <w:sz w:val="26"/>
          <w:szCs w:val="26"/>
        </w:rPr>
      </w:pPr>
      <w:r w:rsidRPr="0084149B">
        <w:rPr>
          <w:rFonts w:ascii="Times New Roman" w:hAnsi="Times New Roman"/>
          <w:b/>
          <w:sz w:val="26"/>
          <w:szCs w:val="26"/>
        </w:rPr>
        <w:t>IX. Показатели эффективности и результативности</w:t>
      </w:r>
    </w:p>
    <w:p w:rsidR="00193ED1" w:rsidRPr="0084149B" w:rsidRDefault="00193ED1" w:rsidP="0084149B">
      <w:pPr>
        <w:widowControl w:val="0"/>
        <w:spacing w:after="0" w:line="240" w:lineRule="auto"/>
        <w:ind w:firstLine="851"/>
        <w:jc w:val="center"/>
        <w:rPr>
          <w:rFonts w:ascii="Times New Roman" w:hAnsi="Times New Roman"/>
          <w:b/>
          <w:sz w:val="26"/>
          <w:szCs w:val="26"/>
        </w:rPr>
      </w:pPr>
      <w:r w:rsidRPr="0084149B">
        <w:rPr>
          <w:rFonts w:ascii="Times New Roman" w:hAnsi="Times New Roman"/>
          <w:b/>
          <w:sz w:val="26"/>
          <w:szCs w:val="26"/>
        </w:rPr>
        <w:t>профессиональной служебной деятельности</w:t>
      </w:r>
    </w:p>
    <w:p w:rsidR="00193ED1" w:rsidRPr="0084149B" w:rsidRDefault="00193ED1" w:rsidP="0084149B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193ED1" w:rsidRPr="0084149B" w:rsidRDefault="00193ED1" w:rsidP="0084149B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84149B">
        <w:rPr>
          <w:rFonts w:ascii="Times New Roman" w:hAnsi="Times New Roman"/>
          <w:sz w:val="26"/>
          <w:szCs w:val="26"/>
        </w:rPr>
        <w:t>19. 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193ED1" w:rsidRPr="0084149B" w:rsidRDefault="00193ED1" w:rsidP="0084149B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84149B">
        <w:rPr>
          <w:rFonts w:ascii="Times New Roman" w:hAnsi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93ED1" w:rsidRPr="0084149B" w:rsidRDefault="00193ED1" w:rsidP="0084149B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84149B">
        <w:rPr>
          <w:rFonts w:ascii="Times New Roman" w:hAnsi="Times New Roman"/>
          <w:sz w:val="26"/>
          <w:szCs w:val="26"/>
        </w:rPr>
        <w:t>своевременности и оперативности выполнения поручений;</w:t>
      </w:r>
    </w:p>
    <w:p w:rsidR="00193ED1" w:rsidRPr="0084149B" w:rsidRDefault="00193ED1" w:rsidP="0084149B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84149B">
        <w:rPr>
          <w:rFonts w:ascii="Times New Roman" w:hAnsi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93ED1" w:rsidRPr="0084149B" w:rsidRDefault="00193ED1" w:rsidP="0084149B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84149B">
        <w:rPr>
          <w:rFonts w:ascii="Times New Roman" w:hAnsi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93ED1" w:rsidRPr="0084149B" w:rsidRDefault="00193ED1" w:rsidP="0084149B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84149B">
        <w:rPr>
          <w:rFonts w:ascii="Times New Roman" w:hAnsi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93ED1" w:rsidRPr="0084149B" w:rsidRDefault="00193ED1" w:rsidP="0084149B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84149B">
        <w:rPr>
          <w:rFonts w:ascii="Times New Roman" w:hAnsi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93ED1" w:rsidRPr="0084149B" w:rsidRDefault="00193ED1" w:rsidP="0084149B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84149B">
        <w:rPr>
          <w:rFonts w:ascii="Times New Roman" w:hAnsi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193ED1" w:rsidRPr="0084149B" w:rsidRDefault="00193ED1" w:rsidP="0084149B">
      <w:pPr>
        <w:widowControl w:val="0"/>
        <w:spacing w:after="0" w:line="240" w:lineRule="auto"/>
        <w:ind w:firstLine="851"/>
        <w:jc w:val="center"/>
        <w:rPr>
          <w:sz w:val="26"/>
          <w:szCs w:val="26"/>
        </w:rPr>
      </w:pPr>
    </w:p>
    <w:p w:rsidR="00193ED1" w:rsidRPr="0084149B" w:rsidRDefault="00193ED1" w:rsidP="00CD6590">
      <w:pPr>
        <w:widowControl w:val="0"/>
        <w:spacing w:after="0" w:line="240" w:lineRule="auto"/>
        <w:rPr>
          <w:sz w:val="26"/>
          <w:szCs w:val="26"/>
        </w:rPr>
      </w:pPr>
      <w:bookmarkStart w:id="14" w:name="_GoBack"/>
      <w:bookmarkEnd w:id="14"/>
    </w:p>
    <w:sectPr w:rsidR="00193ED1" w:rsidRPr="0084149B" w:rsidSect="0084149B">
      <w:headerReference w:type="default" r:id="rId9"/>
      <w:type w:val="continuous"/>
      <w:pgSz w:w="11906" w:h="16838"/>
      <w:pgMar w:top="360" w:right="566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59A5" w:rsidRDefault="004C59A5" w:rsidP="003B7A81">
      <w:pPr>
        <w:spacing w:after="0" w:line="240" w:lineRule="auto"/>
      </w:pPr>
      <w:r>
        <w:separator/>
      </w:r>
    </w:p>
  </w:endnote>
  <w:endnote w:type="continuationSeparator" w:id="0">
    <w:p w:rsidR="004C59A5" w:rsidRDefault="004C59A5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59A5" w:rsidRDefault="004C59A5" w:rsidP="003B7A81">
      <w:pPr>
        <w:spacing w:after="0" w:line="240" w:lineRule="auto"/>
      </w:pPr>
      <w:r>
        <w:separator/>
      </w:r>
    </w:p>
  </w:footnote>
  <w:footnote w:type="continuationSeparator" w:id="0">
    <w:p w:rsidR="004C59A5" w:rsidRDefault="004C59A5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3ED1" w:rsidRPr="00B310A4" w:rsidRDefault="00193ED1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CD6590">
      <w:rPr>
        <w:rFonts w:ascii="Times New Roman" w:hAnsi="Times New Roman"/>
        <w:noProof/>
        <w:color w:val="999999"/>
        <w:sz w:val="24"/>
        <w:szCs w:val="24"/>
      </w:rPr>
      <w:t>11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193ED1" w:rsidRPr="00B310A4" w:rsidRDefault="00193ED1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 w15:restartNumberingAfterBreak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 w15:restartNumberingAfterBreak="0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4" w15:restartNumberingAfterBreak="0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5" w15:restartNumberingAfterBreak="0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4"/>
  </w:num>
  <w:num w:numId="13">
    <w:abstractNumId w:val="13"/>
  </w:num>
  <w:num w:numId="14">
    <w:abstractNumId w:val="15"/>
  </w:num>
  <w:num w:numId="15">
    <w:abstractNumId w:val="10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B7A81"/>
    <w:rsid w:val="000103E3"/>
    <w:rsid w:val="0001315F"/>
    <w:rsid w:val="00016846"/>
    <w:rsid w:val="00027871"/>
    <w:rsid w:val="00034EBB"/>
    <w:rsid w:val="000457F3"/>
    <w:rsid w:val="00067746"/>
    <w:rsid w:val="00080FFD"/>
    <w:rsid w:val="000916AA"/>
    <w:rsid w:val="00092644"/>
    <w:rsid w:val="000A4B6A"/>
    <w:rsid w:val="000B0869"/>
    <w:rsid w:val="000B1DFE"/>
    <w:rsid w:val="000B5048"/>
    <w:rsid w:val="000C04B0"/>
    <w:rsid w:val="000C2E02"/>
    <w:rsid w:val="000C6E28"/>
    <w:rsid w:val="000C7D67"/>
    <w:rsid w:val="000D08EA"/>
    <w:rsid w:val="000D66EE"/>
    <w:rsid w:val="00100517"/>
    <w:rsid w:val="0011753E"/>
    <w:rsid w:val="00121DFA"/>
    <w:rsid w:val="00122CCF"/>
    <w:rsid w:val="00124069"/>
    <w:rsid w:val="00127DFF"/>
    <w:rsid w:val="00141E3E"/>
    <w:rsid w:val="00151133"/>
    <w:rsid w:val="001559CE"/>
    <w:rsid w:val="00161996"/>
    <w:rsid w:val="00165B7A"/>
    <w:rsid w:val="001665C3"/>
    <w:rsid w:val="00175938"/>
    <w:rsid w:val="00193ED1"/>
    <w:rsid w:val="001A0913"/>
    <w:rsid w:val="001B03C2"/>
    <w:rsid w:val="001B5BBA"/>
    <w:rsid w:val="001C70AB"/>
    <w:rsid w:val="001D2783"/>
    <w:rsid w:val="001E1592"/>
    <w:rsid w:val="001E7C8A"/>
    <w:rsid w:val="002075E3"/>
    <w:rsid w:val="002160F5"/>
    <w:rsid w:val="0022091F"/>
    <w:rsid w:val="00221D06"/>
    <w:rsid w:val="00244A83"/>
    <w:rsid w:val="0025122B"/>
    <w:rsid w:val="00254973"/>
    <w:rsid w:val="00254D09"/>
    <w:rsid w:val="00266120"/>
    <w:rsid w:val="00294B67"/>
    <w:rsid w:val="00295029"/>
    <w:rsid w:val="002A0002"/>
    <w:rsid w:val="002A079F"/>
    <w:rsid w:val="002A531A"/>
    <w:rsid w:val="002B265A"/>
    <w:rsid w:val="002B3231"/>
    <w:rsid w:val="002B5000"/>
    <w:rsid w:val="002B7A62"/>
    <w:rsid w:val="002D081D"/>
    <w:rsid w:val="002D1878"/>
    <w:rsid w:val="002D37D9"/>
    <w:rsid w:val="002D4283"/>
    <w:rsid w:val="002F19DA"/>
    <w:rsid w:val="002F5B24"/>
    <w:rsid w:val="00307907"/>
    <w:rsid w:val="00313753"/>
    <w:rsid w:val="0032298A"/>
    <w:rsid w:val="003314B0"/>
    <w:rsid w:val="00340885"/>
    <w:rsid w:val="0034354A"/>
    <w:rsid w:val="00373374"/>
    <w:rsid w:val="003A4110"/>
    <w:rsid w:val="003A43AB"/>
    <w:rsid w:val="003B7A81"/>
    <w:rsid w:val="003C4B94"/>
    <w:rsid w:val="003D4B0C"/>
    <w:rsid w:val="003D53F5"/>
    <w:rsid w:val="003E287B"/>
    <w:rsid w:val="00404AE7"/>
    <w:rsid w:val="004104AA"/>
    <w:rsid w:val="0042482A"/>
    <w:rsid w:val="0042634A"/>
    <w:rsid w:val="0044318B"/>
    <w:rsid w:val="004776BC"/>
    <w:rsid w:val="00480BA1"/>
    <w:rsid w:val="0049073B"/>
    <w:rsid w:val="00493417"/>
    <w:rsid w:val="0049795E"/>
    <w:rsid w:val="00497C21"/>
    <w:rsid w:val="00497CF7"/>
    <w:rsid w:val="004A3010"/>
    <w:rsid w:val="004B1B45"/>
    <w:rsid w:val="004B7353"/>
    <w:rsid w:val="004C59A5"/>
    <w:rsid w:val="004D2B93"/>
    <w:rsid w:val="004D38F3"/>
    <w:rsid w:val="004F5A14"/>
    <w:rsid w:val="004F7B6E"/>
    <w:rsid w:val="00505560"/>
    <w:rsid w:val="00512FDB"/>
    <w:rsid w:val="00526FFE"/>
    <w:rsid w:val="0053153E"/>
    <w:rsid w:val="00532AAD"/>
    <w:rsid w:val="00536AA0"/>
    <w:rsid w:val="00537E24"/>
    <w:rsid w:val="00545FE6"/>
    <w:rsid w:val="005661F5"/>
    <w:rsid w:val="005724BA"/>
    <w:rsid w:val="0058283D"/>
    <w:rsid w:val="0058504A"/>
    <w:rsid w:val="00585805"/>
    <w:rsid w:val="0059423D"/>
    <w:rsid w:val="005A6135"/>
    <w:rsid w:val="005B1C02"/>
    <w:rsid w:val="005B3E99"/>
    <w:rsid w:val="005C0179"/>
    <w:rsid w:val="005C490A"/>
    <w:rsid w:val="005D1E6A"/>
    <w:rsid w:val="005D54D6"/>
    <w:rsid w:val="005D7ABC"/>
    <w:rsid w:val="005E0CDD"/>
    <w:rsid w:val="005E417D"/>
    <w:rsid w:val="005F2328"/>
    <w:rsid w:val="0061302B"/>
    <w:rsid w:val="00630988"/>
    <w:rsid w:val="0063106E"/>
    <w:rsid w:val="00646D22"/>
    <w:rsid w:val="00650AEB"/>
    <w:rsid w:val="006618E5"/>
    <w:rsid w:val="00662FB1"/>
    <w:rsid w:val="00663A89"/>
    <w:rsid w:val="00667DC2"/>
    <w:rsid w:val="0067086A"/>
    <w:rsid w:val="00681090"/>
    <w:rsid w:val="00683559"/>
    <w:rsid w:val="00684A81"/>
    <w:rsid w:val="006A44FB"/>
    <w:rsid w:val="006A5528"/>
    <w:rsid w:val="006A5689"/>
    <w:rsid w:val="006B0129"/>
    <w:rsid w:val="006B6069"/>
    <w:rsid w:val="006C4338"/>
    <w:rsid w:val="006D1DF5"/>
    <w:rsid w:val="006E2C92"/>
    <w:rsid w:val="006E6747"/>
    <w:rsid w:val="006F140C"/>
    <w:rsid w:val="006F597D"/>
    <w:rsid w:val="006F63E6"/>
    <w:rsid w:val="00712D9A"/>
    <w:rsid w:val="0071560A"/>
    <w:rsid w:val="00716B2E"/>
    <w:rsid w:val="00720A14"/>
    <w:rsid w:val="00721040"/>
    <w:rsid w:val="00735C97"/>
    <w:rsid w:val="00740556"/>
    <w:rsid w:val="00744360"/>
    <w:rsid w:val="00757903"/>
    <w:rsid w:val="007653C6"/>
    <w:rsid w:val="00765E4A"/>
    <w:rsid w:val="007702BC"/>
    <w:rsid w:val="00775378"/>
    <w:rsid w:val="00783E24"/>
    <w:rsid w:val="007918E9"/>
    <w:rsid w:val="007A056A"/>
    <w:rsid w:val="007A171C"/>
    <w:rsid w:val="007A49C9"/>
    <w:rsid w:val="007A66A8"/>
    <w:rsid w:val="007A7062"/>
    <w:rsid w:val="007B0EB1"/>
    <w:rsid w:val="007B2780"/>
    <w:rsid w:val="007D402F"/>
    <w:rsid w:val="007E0E5D"/>
    <w:rsid w:val="007F339E"/>
    <w:rsid w:val="007F3D35"/>
    <w:rsid w:val="007F61BE"/>
    <w:rsid w:val="00802DE2"/>
    <w:rsid w:val="00804AB6"/>
    <w:rsid w:val="00806B0C"/>
    <w:rsid w:val="00812BFB"/>
    <w:rsid w:val="008143BB"/>
    <w:rsid w:val="0081666B"/>
    <w:rsid w:val="00822936"/>
    <w:rsid w:val="008253F2"/>
    <w:rsid w:val="0084149B"/>
    <w:rsid w:val="0085284D"/>
    <w:rsid w:val="008641AE"/>
    <w:rsid w:val="00877280"/>
    <w:rsid w:val="00882463"/>
    <w:rsid w:val="00885C66"/>
    <w:rsid w:val="00896B79"/>
    <w:rsid w:val="008C5E5D"/>
    <w:rsid w:val="008E4B65"/>
    <w:rsid w:val="008F4986"/>
    <w:rsid w:val="008F7217"/>
    <w:rsid w:val="0092175B"/>
    <w:rsid w:val="00926516"/>
    <w:rsid w:val="00933CCA"/>
    <w:rsid w:val="00940584"/>
    <w:rsid w:val="00942953"/>
    <w:rsid w:val="0094472D"/>
    <w:rsid w:val="00950A95"/>
    <w:rsid w:val="00977B38"/>
    <w:rsid w:val="0098413A"/>
    <w:rsid w:val="00991494"/>
    <w:rsid w:val="00992DB7"/>
    <w:rsid w:val="009958AE"/>
    <w:rsid w:val="0099799C"/>
    <w:rsid w:val="009A0DDA"/>
    <w:rsid w:val="009A3B64"/>
    <w:rsid w:val="009A732F"/>
    <w:rsid w:val="009A7768"/>
    <w:rsid w:val="009B6831"/>
    <w:rsid w:val="009C51B1"/>
    <w:rsid w:val="009D17A7"/>
    <w:rsid w:val="009D5A89"/>
    <w:rsid w:val="009E0DAF"/>
    <w:rsid w:val="009F0BC2"/>
    <w:rsid w:val="009F0CC2"/>
    <w:rsid w:val="009F3087"/>
    <w:rsid w:val="00A044DB"/>
    <w:rsid w:val="00A044E0"/>
    <w:rsid w:val="00A068D7"/>
    <w:rsid w:val="00A076FC"/>
    <w:rsid w:val="00A202F1"/>
    <w:rsid w:val="00A2339B"/>
    <w:rsid w:val="00A25DB4"/>
    <w:rsid w:val="00A402B5"/>
    <w:rsid w:val="00A524EE"/>
    <w:rsid w:val="00A537B6"/>
    <w:rsid w:val="00AA4C2D"/>
    <w:rsid w:val="00AB37A6"/>
    <w:rsid w:val="00AD3854"/>
    <w:rsid w:val="00AE00D3"/>
    <w:rsid w:val="00AF09BA"/>
    <w:rsid w:val="00AF4BFF"/>
    <w:rsid w:val="00AF55C8"/>
    <w:rsid w:val="00B00C29"/>
    <w:rsid w:val="00B01ED0"/>
    <w:rsid w:val="00B1355C"/>
    <w:rsid w:val="00B14886"/>
    <w:rsid w:val="00B14EB0"/>
    <w:rsid w:val="00B1588E"/>
    <w:rsid w:val="00B17003"/>
    <w:rsid w:val="00B310A4"/>
    <w:rsid w:val="00B41D45"/>
    <w:rsid w:val="00B4682E"/>
    <w:rsid w:val="00B51CE7"/>
    <w:rsid w:val="00B6076C"/>
    <w:rsid w:val="00B60E53"/>
    <w:rsid w:val="00B717F3"/>
    <w:rsid w:val="00B7300E"/>
    <w:rsid w:val="00B7396D"/>
    <w:rsid w:val="00B85515"/>
    <w:rsid w:val="00B93435"/>
    <w:rsid w:val="00B93661"/>
    <w:rsid w:val="00B97926"/>
    <w:rsid w:val="00BA20B5"/>
    <w:rsid w:val="00BA51E1"/>
    <w:rsid w:val="00BB318C"/>
    <w:rsid w:val="00BB3568"/>
    <w:rsid w:val="00BB3D0B"/>
    <w:rsid w:val="00BC47CE"/>
    <w:rsid w:val="00BC598D"/>
    <w:rsid w:val="00BE52D9"/>
    <w:rsid w:val="00BF2973"/>
    <w:rsid w:val="00BF7391"/>
    <w:rsid w:val="00BF7DCF"/>
    <w:rsid w:val="00C06343"/>
    <w:rsid w:val="00C158E5"/>
    <w:rsid w:val="00C20C8F"/>
    <w:rsid w:val="00C22421"/>
    <w:rsid w:val="00C23B14"/>
    <w:rsid w:val="00C41934"/>
    <w:rsid w:val="00C61225"/>
    <w:rsid w:val="00C73A81"/>
    <w:rsid w:val="00C74755"/>
    <w:rsid w:val="00C85251"/>
    <w:rsid w:val="00C91A8A"/>
    <w:rsid w:val="00CA730A"/>
    <w:rsid w:val="00CA7EC2"/>
    <w:rsid w:val="00CC088F"/>
    <w:rsid w:val="00CC56D9"/>
    <w:rsid w:val="00CD004D"/>
    <w:rsid w:val="00CD6590"/>
    <w:rsid w:val="00CE1513"/>
    <w:rsid w:val="00CE5967"/>
    <w:rsid w:val="00CF3705"/>
    <w:rsid w:val="00D00C06"/>
    <w:rsid w:val="00D1572F"/>
    <w:rsid w:val="00D21B83"/>
    <w:rsid w:val="00D270CA"/>
    <w:rsid w:val="00D3008C"/>
    <w:rsid w:val="00D51E1C"/>
    <w:rsid w:val="00D531E6"/>
    <w:rsid w:val="00D6023F"/>
    <w:rsid w:val="00D63022"/>
    <w:rsid w:val="00D6462A"/>
    <w:rsid w:val="00D65C44"/>
    <w:rsid w:val="00D75100"/>
    <w:rsid w:val="00D7769A"/>
    <w:rsid w:val="00D83D3B"/>
    <w:rsid w:val="00D8542C"/>
    <w:rsid w:val="00D95F38"/>
    <w:rsid w:val="00DA5372"/>
    <w:rsid w:val="00DB07F4"/>
    <w:rsid w:val="00DD1315"/>
    <w:rsid w:val="00DD3EE9"/>
    <w:rsid w:val="00DE5193"/>
    <w:rsid w:val="00DE66C0"/>
    <w:rsid w:val="00DE6E00"/>
    <w:rsid w:val="00DE76C2"/>
    <w:rsid w:val="00DF47C8"/>
    <w:rsid w:val="00E5383C"/>
    <w:rsid w:val="00E54033"/>
    <w:rsid w:val="00E54CC3"/>
    <w:rsid w:val="00E6275C"/>
    <w:rsid w:val="00E62D64"/>
    <w:rsid w:val="00E67578"/>
    <w:rsid w:val="00E711C3"/>
    <w:rsid w:val="00E93533"/>
    <w:rsid w:val="00E95328"/>
    <w:rsid w:val="00E96882"/>
    <w:rsid w:val="00EA60E2"/>
    <w:rsid w:val="00EC1200"/>
    <w:rsid w:val="00EC3748"/>
    <w:rsid w:val="00EC64FB"/>
    <w:rsid w:val="00ED286B"/>
    <w:rsid w:val="00EE10F8"/>
    <w:rsid w:val="00EE7C51"/>
    <w:rsid w:val="00EF0106"/>
    <w:rsid w:val="00F01BBE"/>
    <w:rsid w:val="00F03193"/>
    <w:rsid w:val="00F03E6B"/>
    <w:rsid w:val="00F046D2"/>
    <w:rsid w:val="00F04FC1"/>
    <w:rsid w:val="00F05CF7"/>
    <w:rsid w:val="00F0642D"/>
    <w:rsid w:val="00F11DAD"/>
    <w:rsid w:val="00F17EC4"/>
    <w:rsid w:val="00F25D3D"/>
    <w:rsid w:val="00F3280F"/>
    <w:rsid w:val="00F50739"/>
    <w:rsid w:val="00F60042"/>
    <w:rsid w:val="00F72CE0"/>
    <w:rsid w:val="00F85FF1"/>
    <w:rsid w:val="00F9087E"/>
    <w:rsid w:val="00F909BA"/>
    <w:rsid w:val="00F975FE"/>
    <w:rsid w:val="00FA1F17"/>
    <w:rsid w:val="00FA3AF6"/>
    <w:rsid w:val="00FB1E9E"/>
    <w:rsid w:val="00FB6244"/>
    <w:rsid w:val="00FD0844"/>
    <w:rsid w:val="00FD20B5"/>
    <w:rsid w:val="00FD4902"/>
    <w:rsid w:val="00FD6110"/>
    <w:rsid w:val="00FE2ADE"/>
    <w:rsid w:val="00FE414D"/>
    <w:rsid w:val="00FE4CC3"/>
    <w:rsid w:val="00FE70C4"/>
    <w:rsid w:val="00FF20BC"/>
    <w:rsid w:val="00FF3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5:docId w15:val="{36D6AB37-D984-4349-98C9-9B3FFB551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rsid w:val="007653C6"/>
    <w:pPr>
      <w:spacing w:after="120"/>
      <w:ind w:left="283"/>
    </w:pPr>
  </w:style>
  <w:style w:type="character" w:customStyle="1" w:styleId="af6">
    <w:name w:val="Основной текст с отступом Знак"/>
    <w:link w:val="af5"/>
    <w:uiPriority w:val="99"/>
    <w:semiHidden/>
    <w:rsid w:val="007653C6"/>
    <w:rPr>
      <w:lang w:eastAsia="en-US"/>
    </w:rPr>
  </w:style>
  <w:style w:type="paragraph" w:styleId="3">
    <w:name w:val="Body Text Indent 3"/>
    <w:basedOn w:val="a"/>
    <w:link w:val="30"/>
    <w:rsid w:val="007653C6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link w:val="3"/>
    <w:rsid w:val="007653C6"/>
    <w:rPr>
      <w:rFonts w:ascii="Times New Roman" w:eastAsia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517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11</Pages>
  <Words>4889</Words>
  <Characters>27868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Куприянова Галина Алексеевна</cp:lastModifiedBy>
  <cp:revision>30</cp:revision>
  <cp:lastPrinted>2017-09-27T10:44:00Z</cp:lastPrinted>
  <dcterms:created xsi:type="dcterms:W3CDTF">2018-04-27T13:22:00Z</dcterms:created>
  <dcterms:modified xsi:type="dcterms:W3CDTF">2018-10-22T11:50:00Z</dcterms:modified>
</cp:coreProperties>
</file>